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72C" w:rsidRDefault="00EE172C" w:rsidP="00EE172C">
      <w:pPr>
        <w:jc w:val="center"/>
        <w:rPr>
          <w:rFonts w:ascii="Arial Black" w:eastAsia="Times New Roman" w:hAnsi="Arial Black"/>
          <w:snapToGrid/>
          <w:sz w:val="28"/>
          <w:szCs w:val="32"/>
          <w:lang w:eastAsia="el-GR"/>
        </w:rPr>
      </w:pPr>
      <w:r>
        <w:rPr>
          <w:rFonts w:ascii="Arial Black" w:hAnsi="Arial Black"/>
          <w:sz w:val="28"/>
          <w:szCs w:val="32"/>
        </w:rPr>
        <w:t>ΜΑΘΗΜΑΤΙΚΑ ΠΡΟΣΑΝΑΤΟΛΙΣΜΟΥ</w:t>
      </w:r>
    </w:p>
    <w:p w:rsidR="00EE172C" w:rsidRDefault="00EE172C" w:rsidP="00EE172C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Γ’ ΛΥΚΕΙΟΥ</w:t>
      </w:r>
    </w:p>
    <w:p w:rsidR="00EE172C" w:rsidRDefault="00EE172C" w:rsidP="00EE172C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ΘΕΜΑ</w:t>
      </w:r>
      <w:r>
        <w:rPr>
          <w:rFonts w:ascii="Arial Black" w:hAnsi="Arial Black"/>
          <w:sz w:val="28"/>
          <w:szCs w:val="32"/>
          <w:lang w:val="en-US"/>
        </w:rPr>
        <w:t>TA</w:t>
      </w:r>
      <w:r>
        <w:rPr>
          <w:rFonts w:ascii="Arial Black" w:hAnsi="Arial Black"/>
          <w:sz w:val="28"/>
          <w:szCs w:val="32"/>
        </w:rPr>
        <w:t xml:space="preserve"> ΓΙΑ ΠΡΟΕΤΟΙΜΑΣΙΑ</w:t>
      </w:r>
    </w:p>
    <w:p w:rsidR="00EE172C" w:rsidRDefault="00EE172C" w:rsidP="00EE172C">
      <w:pPr>
        <w:jc w:val="center"/>
        <w:rPr>
          <w:rFonts w:ascii="Arial Black" w:hAnsi="Arial Black"/>
          <w:sz w:val="28"/>
          <w:szCs w:val="32"/>
        </w:rPr>
      </w:pPr>
      <w:r>
        <w:rPr>
          <w:rFonts w:ascii="Arial Black" w:hAnsi="Arial Black"/>
          <w:sz w:val="28"/>
          <w:szCs w:val="32"/>
        </w:rPr>
        <w:t>ΣΤΙΣ ΠΑΝΕΛΛΑΔΙΚΕΣ</w:t>
      </w:r>
    </w:p>
    <w:p w:rsidR="00EE172C" w:rsidRDefault="00EE172C" w:rsidP="00EE172C">
      <w:pPr>
        <w:rPr>
          <w:rFonts w:ascii="Arial Black" w:hAnsi="Arial Black"/>
          <w:color w:val="FF0000"/>
          <w:sz w:val="28"/>
          <w:szCs w:val="24"/>
        </w:rPr>
      </w:pPr>
      <w:r>
        <w:rPr>
          <w:rFonts w:ascii="Arial Black" w:hAnsi="Arial Black"/>
          <w:color w:val="FF0000"/>
          <w:sz w:val="28"/>
        </w:rPr>
        <w:t>ΘΕΜΑ Α</w:t>
      </w:r>
    </w:p>
    <w:p w:rsidR="00EE172C" w:rsidRPr="000D40A6" w:rsidRDefault="00EE172C" w:rsidP="00EE172C">
      <w:pPr>
        <w:shd w:val="clear" w:color="auto" w:fill="F7CAAC" w:themeFill="accent2" w:themeFillTint="66"/>
      </w:pPr>
      <w:r w:rsidRPr="00137FB3">
        <w:t>Θεωρούμε τ</w:t>
      </w:r>
      <w:r>
        <w:t>ις συναρτήσεις</w:t>
      </w:r>
    </w:p>
    <w:p w:rsidR="00EE172C" w:rsidRPr="00137FB3" w:rsidRDefault="00EE172C" w:rsidP="00EE172C">
      <w:pPr>
        <w:shd w:val="clear" w:color="auto" w:fill="F7CAAC" w:themeFill="accent2" w:themeFillTint="66"/>
        <w:jc w:val="center"/>
      </w:pPr>
      <w:proofErr w:type="gramStart"/>
      <w:r w:rsidRPr="000D40A6">
        <w:rPr>
          <w:lang w:val="en-US"/>
        </w:rPr>
        <w:t>f</w:t>
      </w:r>
      <w:proofErr w:type="gramEnd"/>
      <w:r w:rsidRPr="000D40A6">
        <w:t xml:space="preserve"> (</w:t>
      </w:r>
      <w:r w:rsidRPr="000D40A6">
        <w:rPr>
          <w:lang w:val="en-US"/>
        </w:rPr>
        <w:t>x</w:t>
      </w:r>
      <w:r>
        <w:t xml:space="preserve">) = </w:t>
      </w:r>
      <w:r w:rsidRPr="0036556E">
        <w:rPr>
          <w:position w:val="-22"/>
        </w:rPr>
        <w:object w:dxaOrig="580" w:dyaOrig="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7.7pt;height:30.45pt" o:ole="">
            <v:imagedata r:id="rId7" o:title=""/>
          </v:shape>
          <o:OLEObject Type="Embed" ProgID="Equation.DSMT4" ShapeID="_x0000_i1025" DrawAspect="Content" ObjectID="_1681109400" r:id="rId8"/>
        </w:object>
      </w:r>
      <w:r>
        <w:t xml:space="preserve">, </w:t>
      </w:r>
      <w:r>
        <w:rPr>
          <w:lang w:val="en-US"/>
        </w:rPr>
        <w:t>x</w:t>
      </w:r>
      <w:r>
        <w:rPr>
          <w:lang w:val="en-US"/>
        </w:rPr>
        <w:sym w:font="Symbol" w:char="F0CE"/>
      </w:r>
      <w:r>
        <w:rPr>
          <w:lang w:val="en-US"/>
        </w:rPr>
        <w:sym w:font="Symbol" w:char="F0C2"/>
      </w:r>
      <w:r w:rsidRPr="0036556E">
        <w:t xml:space="preserve"> </w:t>
      </w:r>
      <w:r w:rsidRPr="00606BE2">
        <w:t xml:space="preserve"> </w:t>
      </w:r>
      <w:r>
        <w:t>και</w:t>
      </w:r>
      <w:r w:rsidRPr="00606BE2">
        <w:t xml:space="preserve"> </w:t>
      </w:r>
      <w:r>
        <w:t xml:space="preserve"> </w:t>
      </w:r>
      <w:r>
        <w:rPr>
          <w:lang w:val="en-US"/>
        </w:rPr>
        <w:t>g</w:t>
      </w:r>
      <w:r w:rsidRPr="0036556E">
        <w:t xml:space="preserve"> (</w:t>
      </w:r>
      <w:r>
        <w:rPr>
          <w:lang w:val="en-US"/>
        </w:rPr>
        <w:t>x</w:t>
      </w:r>
      <w:r w:rsidRPr="0036556E">
        <w:t xml:space="preserve">) = 1 – </w:t>
      </w:r>
      <w:proofErr w:type="spellStart"/>
      <w:r>
        <w:rPr>
          <w:lang w:val="en-US"/>
        </w:rPr>
        <w:t>lnx</w:t>
      </w:r>
      <w:proofErr w:type="spellEnd"/>
      <w:r w:rsidRPr="000D40A6">
        <w:t xml:space="preserve">, </w:t>
      </w:r>
      <w:r w:rsidRPr="000D40A6">
        <w:rPr>
          <w:lang w:val="en-US"/>
        </w:rPr>
        <w:t>x</w:t>
      </w:r>
      <w:r>
        <w:rPr>
          <w:lang w:val="en-US"/>
        </w:rPr>
        <w:sym w:font="Symbol" w:char="F0CE"/>
      </w:r>
      <w:r w:rsidRPr="000D40A6">
        <w:t xml:space="preserve">(0,+ </w:t>
      </w:r>
      <w:r>
        <w:t>∞</w:t>
      </w:r>
      <w:r w:rsidRPr="000D40A6">
        <w:t>).</w:t>
      </w:r>
    </w:p>
    <w:p w:rsidR="00EE172C" w:rsidRDefault="00EE172C" w:rsidP="00EE172C">
      <w:pPr>
        <w:shd w:val="clear" w:color="auto" w:fill="F7CAAC" w:themeFill="accent2" w:themeFillTint="66"/>
      </w:pPr>
      <w:r w:rsidRPr="00137FB3">
        <w:rPr>
          <w:b/>
          <w:bCs/>
        </w:rPr>
        <w:t>(</w:t>
      </w:r>
      <w:proofErr w:type="spellStart"/>
      <w:r w:rsidRPr="00137FB3">
        <w:rPr>
          <w:b/>
          <w:bCs/>
          <w:lang w:val="en-US"/>
        </w:rPr>
        <w:t>i</w:t>
      </w:r>
      <w:proofErr w:type="spellEnd"/>
      <w:r w:rsidRPr="00137FB3">
        <w:rPr>
          <w:b/>
          <w:bCs/>
        </w:rPr>
        <w:t>)</w:t>
      </w:r>
      <w:r w:rsidRPr="00D34330">
        <w:rPr>
          <w:bCs/>
        </w:rPr>
        <w:t xml:space="preserve"> </w:t>
      </w:r>
      <w:r w:rsidRPr="00137FB3">
        <w:rPr>
          <w:lang w:val="en-US"/>
        </w:rPr>
        <w:t>N</w:t>
      </w:r>
      <w:r w:rsidRPr="00137FB3">
        <w:t xml:space="preserve">α </w:t>
      </w:r>
      <w:r>
        <w:t xml:space="preserve">αποδείξετε ότι η </w:t>
      </w:r>
      <w:r>
        <w:rPr>
          <w:lang w:val="en-US"/>
        </w:rPr>
        <w:t>f</w:t>
      </w:r>
      <w:r w:rsidRPr="0036556E">
        <w:t xml:space="preserve"> </w:t>
      </w:r>
      <w:r>
        <w:t>είναι αντιστρέψιμη και να βρεθεί η αντίστροφη της.</w:t>
      </w:r>
    </w:p>
    <w:p w:rsidR="00EE172C" w:rsidRPr="0036556E" w:rsidRDefault="00EE172C" w:rsidP="00EE172C">
      <w:pPr>
        <w:shd w:val="clear" w:color="auto" w:fill="F7CAAC" w:themeFill="accent2" w:themeFillTint="66"/>
      </w:pPr>
      <w:r w:rsidRPr="00137FB3">
        <w:rPr>
          <w:b/>
          <w:bCs/>
        </w:rPr>
        <w:t>(</w:t>
      </w:r>
      <w:r w:rsidRPr="00137FB3">
        <w:rPr>
          <w:b/>
          <w:bCs/>
          <w:lang w:val="en-US"/>
        </w:rPr>
        <w:t>ii</w:t>
      </w:r>
      <w:r w:rsidRPr="00137FB3">
        <w:rPr>
          <w:b/>
          <w:bCs/>
        </w:rPr>
        <w:t>)</w:t>
      </w:r>
      <w:r w:rsidRPr="00D34330">
        <w:rPr>
          <w:bCs/>
        </w:rPr>
        <w:t xml:space="preserve"> </w:t>
      </w:r>
      <w:r w:rsidRPr="00137FB3">
        <w:rPr>
          <w:lang w:val="en-US"/>
        </w:rPr>
        <w:t>N</w:t>
      </w:r>
      <w:r w:rsidRPr="00137FB3">
        <w:t xml:space="preserve">α </w:t>
      </w:r>
      <w:r>
        <w:t xml:space="preserve">υπολογίσετε τη σύνθεση </w:t>
      </w:r>
      <w:r>
        <w:rPr>
          <w:lang w:val="en-US"/>
        </w:rPr>
        <w:t>f</w:t>
      </w:r>
      <w:r w:rsidRPr="0036556E">
        <w:t xml:space="preserve"> </w:t>
      </w:r>
      <w:r w:rsidRPr="0036556E">
        <w:rPr>
          <w:vertAlign w:val="superscript"/>
        </w:rPr>
        <w:t>– 1</w:t>
      </w:r>
      <w:proofErr w:type="spellStart"/>
      <w:r w:rsidRPr="0036556E">
        <w:rPr>
          <w:sz w:val="20"/>
          <w:lang w:val="en-US"/>
        </w:rPr>
        <w:t>o</w:t>
      </w:r>
      <w:r>
        <w:rPr>
          <w:lang w:val="en-US"/>
        </w:rPr>
        <w:t>g</w:t>
      </w:r>
      <w:proofErr w:type="spellEnd"/>
      <w:r w:rsidRPr="0036556E">
        <w:t>.</w:t>
      </w:r>
    </w:p>
    <w:p w:rsidR="00EE172C" w:rsidRDefault="00EE172C" w:rsidP="00EE172C">
      <w:pPr>
        <w:rPr>
          <w:b/>
          <w:bCs/>
          <w:i/>
          <w:iCs/>
          <w:color w:val="FF6600"/>
        </w:rPr>
      </w:pPr>
      <w:r w:rsidRPr="00F11BA0">
        <w:rPr>
          <w:b/>
          <w:bCs/>
          <w:i/>
          <w:iCs/>
          <w:color w:val="FF6600"/>
        </w:rPr>
        <w:t>Λύση:</w:t>
      </w:r>
    </w:p>
    <w:p w:rsidR="00EE172C" w:rsidRDefault="00EE172C" w:rsidP="00EE172C">
      <w:pPr>
        <w:tabs>
          <w:tab w:val="left" w:pos="142"/>
        </w:tabs>
      </w:pPr>
      <w:r w:rsidRPr="00E038F7">
        <w:rPr>
          <w:b/>
          <w:bCs/>
        </w:rPr>
        <w:tab/>
      </w:r>
      <w:r w:rsidRPr="00B46EFC">
        <w:rPr>
          <w:b/>
          <w:bCs/>
        </w:rPr>
        <w:t>(</w:t>
      </w:r>
      <w:proofErr w:type="spellStart"/>
      <w:r w:rsidRPr="00B46EFC">
        <w:rPr>
          <w:b/>
          <w:bCs/>
          <w:lang w:val="en-US"/>
        </w:rPr>
        <w:t>i</w:t>
      </w:r>
      <w:proofErr w:type="spellEnd"/>
      <w:r w:rsidRPr="00B46EFC">
        <w:rPr>
          <w:b/>
          <w:bCs/>
        </w:rPr>
        <w:t>)</w:t>
      </w:r>
      <w:r w:rsidRPr="0060296D">
        <w:rPr>
          <w:bCs/>
        </w:rPr>
        <w:t xml:space="preserve"> </w:t>
      </w:r>
      <w:r>
        <w:rPr>
          <w:bCs/>
        </w:rPr>
        <w:t xml:space="preserve">Η </w:t>
      </w:r>
      <w:r>
        <w:rPr>
          <w:lang w:val="en-US"/>
        </w:rPr>
        <w:t>f</w:t>
      </w:r>
      <w:r w:rsidRPr="0060296D">
        <w:t xml:space="preserve"> </w:t>
      </w:r>
      <w:r>
        <w:t xml:space="preserve">είναι παραγωγίσιμη στο </w:t>
      </w:r>
      <w:r>
        <w:sym w:font="Symbol" w:char="F0C2"/>
      </w:r>
      <w:r>
        <w:t>, με παράγωγο</w:t>
      </w:r>
    </w:p>
    <w:p w:rsidR="00EE172C" w:rsidRPr="00664E3F" w:rsidRDefault="00EE172C" w:rsidP="00EE172C">
      <w:pPr>
        <w:tabs>
          <w:tab w:val="left" w:pos="142"/>
        </w:tabs>
        <w:jc w:val="center"/>
      </w:pPr>
      <w:proofErr w:type="gramStart"/>
      <w:r>
        <w:rPr>
          <w:lang w:val="en-US"/>
        </w:rPr>
        <w:t>f</w:t>
      </w:r>
      <w:proofErr w:type="gramEnd"/>
      <w:r>
        <w:t xml:space="preserve"> </w:t>
      </w:r>
      <w:r w:rsidRPr="004E4843">
        <w:rPr>
          <w:b/>
        </w:rPr>
        <w:t>΄</w:t>
      </w:r>
      <w:r w:rsidRPr="004E4843">
        <w:t>(</w:t>
      </w:r>
      <w:r w:rsidRPr="004E4843">
        <w:rPr>
          <w:lang w:val="en-US"/>
        </w:rPr>
        <w:t>x</w:t>
      </w:r>
      <w:r w:rsidRPr="004E4843">
        <w:t xml:space="preserve">) = </w:t>
      </w:r>
      <w:r w:rsidRPr="00664E3F">
        <w:rPr>
          <w:position w:val="-30"/>
        </w:rPr>
        <w:object w:dxaOrig="840" w:dyaOrig="800">
          <v:shape id="_x0000_i1026" type="#_x0000_t75" style="width:41.55pt;height:41.55pt" o:ole="">
            <v:imagedata r:id="rId9" o:title=""/>
          </v:shape>
          <o:OLEObject Type="Embed" ProgID="Equation.DSMT4" ShapeID="_x0000_i1026" DrawAspect="Content" ObjectID="_1681109401" r:id="rId10"/>
        </w:object>
      </w:r>
      <w:r>
        <w:t xml:space="preserve"> = </w:t>
      </w:r>
      <w:r w:rsidRPr="00664E3F">
        <w:rPr>
          <w:position w:val="-28"/>
        </w:rPr>
        <w:object w:dxaOrig="2220" w:dyaOrig="660">
          <v:shape id="_x0000_i1027" type="#_x0000_t75" style="width:110.75pt;height:33.25pt" o:ole="">
            <v:imagedata r:id="rId11" o:title=""/>
          </v:shape>
          <o:OLEObject Type="Embed" ProgID="Equation.DSMT4" ShapeID="_x0000_i1027" DrawAspect="Content" ObjectID="_1681109402" r:id="rId12"/>
        </w:object>
      </w:r>
      <w:r>
        <w:t>=</w:t>
      </w:r>
    </w:p>
    <w:p w:rsidR="00EE172C" w:rsidRPr="00664E3F" w:rsidRDefault="00EE172C" w:rsidP="00EE172C">
      <w:pPr>
        <w:tabs>
          <w:tab w:val="left" w:pos="142"/>
        </w:tabs>
        <w:jc w:val="center"/>
      </w:pPr>
      <w:r w:rsidRPr="00664E3F">
        <w:t xml:space="preserve"> = </w:t>
      </w:r>
      <w:r w:rsidRPr="00664E3F">
        <w:rPr>
          <w:position w:val="-28"/>
        </w:rPr>
        <w:object w:dxaOrig="1420" w:dyaOrig="660">
          <v:shape id="_x0000_i1028" type="#_x0000_t75" style="width:69.25pt;height:33.25pt" o:ole="">
            <v:imagedata r:id="rId13" o:title=""/>
          </v:shape>
          <o:OLEObject Type="Embed" ProgID="Equation.DSMT4" ShapeID="_x0000_i1028" DrawAspect="Content" ObjectID="_1681109403" r:id="rId14"/>
        </w:object>
      </w:r>
      <w:r w:rsidRPr="00664E3F">
        <w:t xml:space="preserve"> </w:t>
      </w:r>
      <w:r>
        <w:t>=</w:t>
      </w:r>
      <w:r w:rsidRPr="00664E3F">
        <w:t xml:space="preserve"> </w:t>
      </w:r>
      <w:r w:rsidRPr="00664E3F">
        <w:rPr>
          <w:position w:val="-28"/>
        </w:rPr>
        <w:object w:dxaOrig="840" w:dyaOrig="660">
          <v:shape id="_x0000_i1029" type="#_x0000_t75" style="width:41.55pt;height:33.25pt" o:ole="">
            <v:imagedata r:id="rId15" o:title=""/>
          </v:shape>
          <o:OLEObject Type="Embed" ProgID="Equation.DSMT4" ShapeID="_x0000_i1029" DrawAspect="Content" ObjectID="_1681109404" r:id="rId16"/>
        </w:object>
      </w:r>
      <w:r w:rsidRPr="00664E3F">
        <w:t xml:space="preserve"> &gt; 0,</w:t>
      </w:r>
    </w:p>
    <w:p w:rsidR="00EE172C" w:rsidRPr="00664E3F" w:rsidRDefault="00EE172C" w:rsidP="00EE172C">
      <w:pPr>
        <w:tabs>
          <w:tab w:val="left" w:pos="142"/>
        </w:tabs>
      </w:pPr>
      <w:r>
        <w:t>είναι λοιπόν</w:t>
      </w:r>
    </w:p>
    <w:p w:rsidR="00EE172C" w:rsidRDefault="00EE172C" w:rsidP="00EE172C">
      <w:pPr>
        <w:jc w:val="center"/>
      </w:pPr>
      <w:proofErr w:type="gramStart"/>
      <w:r>
        <w:rPr>
          <w:lang w:val="en-US"/>
        </w:rPr>
        <w:t>f</w:t>
      </w:r>
      <w:proofErr w:type="gramEnd"/>
      <w:r>
        <w:t xml:space="preserve"> </w:t>
      </w:r>
      <w:r w:rsidRPr="004E4843">
        <w:rPr>
          <w:b/>
        </w:rPr>
        <w:t>΄</w:t>
      </w:r>
      <w:r w:rsidRPr="004E4843">
        <w:t>(</w:t>
      </w:r>
      <w:r w:rsidRPr="004E4843">
        <w:rPr>
          <w:lang w:val="en-US"/>
        </w:rPr>
        <w:t>x</w:t>
      </w:r>
      <w:r>
        <w:t xml:space="preserve">) &gt; 0, για κάθε </w:t>
      </w:r>
      <w:r>
        <w:rPr>
          <w:lang w:val="en-US"/>
        </w:rPr>
        <w:t>x</w:t>
      </w:r>
      <w:r>
        <w:sym w:font="Symbol" w:char="F0CE"/>
      </w:r>
      <w:r>
        <w:sym w:font="Symbol" w:char="F0C2"/>
      </w:r>
    </w:p>
    <w:p w:rsidR="00EE172C" w:rsidRDefault="00EE172C" w:rsidP="00EE172C">
      <w:r>
        <w:t xml:space="preserve">συνεπώς η </w:t>
      </w:r>
      <w:r>
        <w:rPr>
          <w:lang w:val="en-US"/>
        </w:rPr>
        <w:t>f</w:t>
      </w:r>
      <w:r w:rsidRPr="00664E3F">
        <w:t xml:space="preserve"> </w:t>
      </w:r>
      <w:r>
        <w:t xml:space="preserve">είναι γνησίως αύξουσα στο </w:t>
      </w:r>
      <w:r>
        <w:sym w:font="Symbol" w:char="F0C2"/>
      </w:r>
      <w:r>
        <w:t xml:space="preserve">, οπότε η </w:t>
      </w:r>
      <w:r>
        <w:rPr>
          <w:lang w:val="en-US"/>
        </w:rPr>
        <w:t>f</w:t>
      </w:r>
      <w:r w:rsidRPr="00664E3F">
        <w:t xml:space="preserve"> </w:t>
      </w:r>
      <w:r>
        <w:t xml:space="preserve">είναι «1-1» στο </w:t>
      </w:r>
      <w:r>
        <w:sym w:font="Symbol" w:char="F0C2"/>
      </w:r>
      <w:r>
        <w:t>,</w:t>
      </w:r>
    </w:p>
    <w:p w:rsidR="00EE172C" w:rsidRDefault="00EE172C" w:rsidP="00EE172C">
      <w:r>
        <w:t xml:space="preserve">επομένως η </w:t>
      </w:r>
      <w:r>
        <w:rPr>
          <w:lang w:val="en-US"/>
        </w:rPr>
        <w:t>f</w:t>
      </w:r>
      <w:r w:rsidRPr="00664E3F">
        <w:t xml:space="preserve"> </w:t>
      </w:r>
      <w:r>
        <w:t xml:space="preserve">είναι αντιστρέψιμη στο </w:t>
      </w:r>
      <w:r>
        <w:sym w:font="Symbol" w:char="F0C2"/>
      </w:r>
      <w:r>
        <w:t>.</w:t>
      </w:r>
    </w:p>
    <w:p w:rsidR="00EE172C" w:rsidRPr="00664E3F" w:rsidRDefault="00EE172C" w:rsidP="00EE172C">
      <w:pPr>
        <w:jc w:val="center"/>
      </w:pPr>
      <w:r>
        <w:t xml:space="preserve">Εύρεση αντίστροφης της </w:t>
      </w:r>
      <w:r>
        <w:rPr>
          <w:lang w:val="en-US"/>
        </w:rPr>
        <w:t>f</w:t>
      </w:r>
      <w:r w:rsidRPr="00664E3F">
        <w:t>.</w:t>
      </w:r>
    </w:p>
    <w:p w:rsidR="00EE172C" w:rsidRDefault="00EE172C" w:rsidP="00EE172C">
      <w:r>
        <w:t xml:space="preserve">Για κάθε </w:t>
      </w:r>
      <w:r>
        <w:rPr>
          <w:lang w:val="en-US"/>
        </w:rPr>
        <w:t>x</w:t>
      </w:r>
      <w:r>
        <w:sym w:font="Symbol" w:char="F0CE"/>
      </w:r>
      <w:r>
        <w:sym w:font="Symbol" w:char="F0C2"/>
      </w:r>
      <w:r>
        <w:t xml:space="preserve">, υπάρχει </w:t>
      </w:r>
      <w:r>
        <w:rPr>
          <w:lang w:val="en-US"/>
        </w:rPr>
        <w:t>y</w:t>
      </w:r>
      <w:r>
        <w:rPr>
          <w:lang w:val="en-US"/>
        </w:rPr>
        <w:sym w:font="Symbol" w:char="F0CE"/>
      </w:r>
      <w:r>
        <w:rPr>
          <w:lang w:val="en-US"/>
        </w:rPr>
        <w:t>f</w:t>
      </w:r>
      <w:r w:rsidRPr="00664E3F">
        <w:t xml:space="preserve"> (</w:t>
      </w:r>
      <w:r>
        <w:rPr>
          <w:lang w:val="en-US"/>
        </w:rPr>
        <w:t>A</w:t>
      </w:r>
      <w:r w:rsidRPr="00664E3F">
        <w:t xml:space="preserve">) </w:t>
      </w:r>
      <w:r>
        <w:t>τέτοιο ώστε</w:t>
      </w:r>
    </w:p>
    <w:p w:rsidR="00EE172C" w:rsidRDefault="00EE172C" w:rsidP="00EE172C">
      <w:pPr>
        <w:jc w:val="center"/>
        <w:rPr>
          <w:lang w:val="en-US"/>
        </w:rPr>
      </w:pPr>
      <w:r>
        <w:rPr>
          <w:lang w:val="en-US"/>
        </w:rPr>
        <w:t xml:space="preserve">y = f (x) </w:t>
      </w:r>
      <w:r>
        <w:rPr>
          <w:lang w:val="en-US"/>
        </w:rPr>
        <w:sym w:font="Symbol" w:char="F0DB"/>
      </w:r>
      <w:r>
        <w:rPr>
          <w:lang w:val="en-US"/>
        </w:rPr>
        <w:t xml:space="preserve"> y = </w:t>
      </w:r>
      <w:r w:rsidRPr="00702463">
        <w:rPr>
          <w:position w:val="-22"/>
        </w:rPr>
        <w:object w:dxaOrig="580" w:dyaOrig="600">
          <v:shape id="_x0000_i1030" type="#_x0000_t75" style="width:30.45pt;height:30.45pt" o:ole="">
            <v:imagedata r:id="rId17" o:title=""/>
          </v:shape>
          <o:OLEObject Type="Embed" ProgID="Equation.DSMT4" ShapeID="_x0000_i1030" DrawAspect="Content" ObjectID="_1681109405" r:id="rId18"/>
        </w:object>
      </w:r>
      <w:r>
        <w:rPr>
          <w:lang w:val="en-US"/>
        </w:rPr>
        <w:t xml:space="preserve"> </w:t>
      </w:r>
      <w:r>
        <w:rPr>
          <w:lang w:val="en-US"/>
        </w:rPr>
        <w:sym w:font="Symbol" w:char="F0DB"/>
      </w:r>
      <w:r>
        <w:rPr>
          <w:lang w:val="en-US"/>
        </w:rPr>
        <w:t xml:space="preserve"> y = </w:t>
      </w:r>
      <w:r w:rsidRPr="00702463">
        <w:rPr>
          <w:position w:val="-22"/>
        </w:rPr>
        <w:object w:dxaOrig="660" w:dyaOrig="580">
          <v:shape id="_x0000_i1031" type="#_x0000_t75" style="width:33.25pt;height:30.45pt" o:ole="">
            <v:imagedata r:id="rId19" o:title=""/>
          </v:shape>
          <o:OLEObject Type="Embed" ProgID="Equation.DSMT4" ShapeID="_x0000_i1031" DrawAspect="Content" ObjectID="_1681109406" r:id="rId20"/>
        </w:object>
      </w:r>
      <w:r>
        <w:rPr>
          <w:lang w:val="en-US"/>
        </w:rPr>
        <w:t xml:space="preserve"> </w:t>
      </w:r>
      <w:r w:rsidRPr="00664E3F">
        <w:rPr>
          <w:position w:val="-6"/>
          <w:lang w:val="en-US"/>
        </w:rPr>
        <w:object w:dxaOrig="320" w:dyaOrig="420">
          <v:shape id="_x0000_i1032" type="#_x0000_t75" style="width:19.4pt;height:22.15pt" o:ole="">
            <v:imagedata r:id="rId21" o:title=""/>
          </v:shape>
          <o:OLEObject Type="Embed" ProgID="Equation.DSMT4" ShapeID="_x0000_i1032" DrawAspect="Content" ObjectID="_1681109407" r:id="rId22"/>
        </w:object>
      </w:r>
    </w:p>
    <w:p w:rsidR="00EE172C" w:rsidRDefault="00EE172C" w:rsidP="00EE172C">
      <w:pPr>
        <w:jc w:val="center"/>
        <w:rPr>
          <w:lang w:val="en-US"/>
        </w:rPr>
      </w:pPr>
      <w:r>
        <w:rPr>
          <w:lang w:val="en-US"/>
        </w:rPr>
        <w:sym w:font="Symbol" w:char="F0DB"/>
      </w:r>
      <w:r>
        <w:rPr>
          <w:lang w:val="en-US"/>
        </w:rPr>
        <w:t xml:space="preserve"> </w:t>
      </w:r>
      <w:proofErr w:type="gramStart"/>
      <w:r>
        <w:rPr>
          <w:lang w:val="en-US"/>
        </w:rPr>
        <w:t>y</w:t>
      </w:r>
      <w:proofErr w:type="gramEnd"/>
      <w:r>
        <w:rPr>
          <w:lang w:val="en-US"/>
        </w:rPr>
        <w:sym w:font="Symbol" w:char="F0D7"/>
      </w:r>
      <w:r>
        <w:rPr>
          <w:lang w:val="en-US"/>
        </w:rPr>
        <w:t>(1 + e</w:t>
      </w:r>
      <w:r>
        <w:rPr>
          <w:vertAlign w:val="superscript"/>
          <w:lang w:val="en-US"/>
        </w:rPr>
        <w:t xml:space="preserve"> – x</w:t>
      </w:r>
      <w:r>
        <w:rPr>
          <w:lang w:val="en-US"/>
        </w:rPr>
        <w:t xml:space="preserve">) = 1 </w:t>
      </w:r>
      <w:r>
        <w:rPr>
          <w:lang w:val="en-US"/>
        </w:rPr>
        <w:sym w:font="Symbol" w:char="F0DB"/>
      </w:r>
      <w:r>
        <w:rPr>
          <w:lang w:val="en-US"/>
        </w:rPr>
        <w:t xml:space="preserve"> y</w:t>
      </w:r>
      <w:r>
        <w:rPr>
          <w:lang w:val="en-US"/>
        </w:rPr>
        <w:sym w:font="Symbol" w:char="F0D7"/>
      </w:r>
      <w:r>
        <w:rPr>
          <w:lang w:val="en-US"/>
        </w:rPr>
        <w:t>+ y</w:t>
      </w:r>
      <w:r>
        <w:rPr>
          <w:lang w:val="en-US"/>
        </w:rPr>
        <w:sym w:font="Symbol" w:char="F0D7"/>
      </w:r>
      <w:r>
        <w:rPr>
          <w:lang w:val="en-US"/>
        </w:rPr>
        <w:t>e</w:t>
      </w:r>
      <w:r>
        <w:rPr>
          <w:vertAlign w:val="superscript"/>
          <w:lang w:val="en-US"/>
        </w:rPr>
        <w:t xml:space="preserve"> – x</w:t>
      </w:r>
      <w:r>
        <w:rPr>
          <w:lang w:val="en-US"/>
        </w:rPr>
        <w:t xml:space="preserve"> = 1 </w:t>
      </w:r>
      <w:r>
        <w:rPr>
          <w:lang w:val="en-US"/>
        </w:rPr>
        <w:sym w:font="Symbol" w:char="F0DB"/>
      </w:r>
    </w:p>
    <w:p w:rsidR="00EE172C" w:rsidRPr="00951346" w:rsidRDefault="00EE172C" w:rsidP="00EE172C">
      <w:pPr>
        <w:jc w:val="center"/>
      </w:pPr>
      <w:r>
        <w:rPr>
          <w:lang w:val="en-US"/>
        </w:rPr>
        <w:sym w:font="Symbol" w:char="F0DB"/>
      </w:r>
      <w:r w:rsidRPr="00951346">
        <w:t xml:space="preserve"> </w:t>
      </w:r>
      <w:proofErr w:type="gramStart"/>
      <w:r>
        <w:rPr>
          <w:lang w:val="en-US"/>
        </w:rPr>
        <w:t>y</w:t>
      </w:r>
      <w:proofErr w:type="gramEnd"/>
      <w:r>
        <w:rPr>
          <w:lang w:val="en-US"/>
        </w:rPr>
        <w:sym w:font="Symbol" w:char="F0D7"/>
      </w:r>
      <w:r>
        <w:rPr>
          <w:lang w:val="en-US"/>
        </w:rPr>
        <w:t>e</w:t>
      </w:r>
      <w:r w:rsidRPr="00951346">
        <w:rPr>
          <w:vertAlign w:val="superscript"/>
        </w:rPr>
        <w:t xml:space="preserve"> – </w:t>
      </w:r>
      <w:r>
        <w:rPr>
          <w:vertAlign w:val="superscript"/>
          <w:lang w:val="en-US"/>
        </w:rPr>
        <w:t>x</w:t>
      </w:r>
      <w:r w:rsidRPr="00951346">
        <w:t xml:space="preserve"> = 1 – </w:t>
      </w:r>
      <w:r>
        <w:rPr>
          <w:lang w:val="en-US"/>
        </w:rPr>
        <w:t>y</w:t>
      </w:r>
      <w:r w:rsidRPr="00951346">
        <w:t xml:space="preserve"> </w:t>
      </w:r>
      <w:r>
        <w:rPr>
          <w:lang w:val="en-US"/>
        </w:rPr>
        <w:sym w:font="Symbol" w:char="F0DB"/>
      </w:r>
      <w:r w:rsidRPr="00951346">
        <w:t xml:space="preserve"> </w:t>
      </w:r>
      <w:r>
        <w:rPr>
          <w:lang w:val="en-US"/>
        </w:rPr>
        <w:t>e</w:t>
      </w:r>
      <w:r w:rsidRPr="00951346">
        <w:rPr>
          <w:vertAlign w:val="superscript"/>
        </w:rPr>
        <w:t xml:space="preserve"> – </w:t>
      </w:r>
      <w:r>
        <w:rPr>
          <w:vertAlign w:val="superscript"/>
          <w:lang w:val="en-US"/>
        </w:rPr>
        <w:t>x</w:t>
      </w:r>
      <w:r w:rsidRPr="00951346">
        <w:t xml:space="preserve"> = </w:t>
      </w:r>
      <w:r w:rsidRPr="00FB06A4">
        <w:rPr>
          <w:position w:val="-28"/>
        </w:rPr>
        <w:object w:dxaOrig="499" w:dyaOrig="639">
          <v:shape id="_x0000_i1033" type="#_x0000_t75" style="width:27.7pt;height:30.45pt" o:ole="">
            <v:imagedata r:id="rId23" o:title=""/>
          </v:shape>
          <o:OLEObject Type="Embed" ProgID="Equation.DSMT4" ShapeID="_x0000_i1033" DrawAspect="Content" ObjectID="_1681109408" r:id="rId24"/>
        </w:object>
      </w:r>
      <w:r w:rsidRPr="00951346">
        <w:t xml:space="preserve">, </w:t>
      </w:r>
    </w:p>
    <w:p w:rsidR="00EE172C" w:rsidRDefault="00EE172C" w:rsidP="00EE172C">
      <w:r>
        <w:t xml:space="preserve">θα πρέπει </w:t>
      </w:r>
    </w:p>
    <w:p w:rsidR="00EE172C" w:rsidRDefault="00EE172C" w:rsidP="00EE172C">
      <w:pPr>
        <w:jc w:val="center"/>
      </w:pPr>
      <w:r w:rsidRPr="00FB06A4">
        <w:rPr>
          <w:position w:val="-28"/>
        </w:rPr>
        <w:object w:dxaOrig="499" w:dyaOrig="639">
          <v:shape id="_x0000_i1034" type="#_x0000_t75" style="width:27.7pt;height:30.45pt" o:ole="">
            <v:imagedata r:id="rId23" o:title=""/>
          </v:shape>
          <o:OLEObject Type="Embed" ProgID="Equation.DSMT4" ShapeID="_x0000_i1034" DrawAspect="Content" ObjectID="_1681109409" r:id="rId25"/>
        </w:object>
      </w:r>
      <w:r>
        <w:t xml:space="preserve"> &gt; 0 </w:t>
      </w:r>
      <w:r>
        <w:sym w:font="Symbol" w:char="F0DB"/>
      </w:r>
      <w:r>
        <w:t xml:space="preserve"> </w:t>
      </w:r>
      <w:r>
        <w:rPr>
          <w:lang w:val="en-US"/>
        </w:rPr>
        <w:t>y</w:t>
      </w:r>
      <w:r>
        <w:rPr>
          <w:lang w:val="en-US"/>
        </w:rPr>
        <w:sym w:font="Symbol" w:char="F0D7"/>
      </w:r>
      <w:r>
        <w:t xml:space="preserve">(1 – </w:t>
      </w:r>
      <w:r>
        <w:rPr>
          <w:lang w:val="en-US"/>
        </w:rPr>
        <w:t>y</w:t>
      </w:r>
      <w:r w:rsidRPr="00FB06A4">
        <w:t xml:space="preserve">) &gt; 0 </w:t>
      </w:r>
      <w:r>
        <w:rPr>
          <w:lang w:val="en-US"/>
        </w:rPr>
        <w:sym w:font="Symbol" w:char="F0DB"/>
      </w:r>
      <w:r w:rsidRPr="00FB06A4">
        <w:t xml:space="preserve"> 0 &lt; </w:t>
      </w:r>
      <w:r>
        <w:rPr>
          <w:lang w:val="en-US"/>
        </w:rPr>
        <w:t>y</w:t>
      </w:r>
      <w:r>
        <w:t xml:space="preserve"> &lt; 1</w:t>
      </w:r>
      <w:r w:rsidRPr="00FB06A4">
        <w:t xml:space="preserve">, </w:t>
      </w:r>
    </w:p>
    <w:p w:rsidR="00EE172C" w:rsidRPr="00FB06A4" w:rsidRDefault="00EE172C" w:rsidP="00EE172C">
      <w:r>
        <w:t>τότε</w:t>
      </w:r>
    </w:p>
    <w:p w:rsidR="00EE172C" w:rsidRPr="00FB06A4" w:rsidRDefault="00EE172C" w:rsidP="00EE172C">
      <w:pPr>
        <w:jc w:val="center"/>
      </w:pPr>
      <w:r>
        <w:rPr>
          <w:lang w:val="en-US"/>
        </w:rPr>
        <w:t>e</w:t>
      </w:r>
      <w:r w:rsidRPr="00FB06A4">
        <w:rPr>
          <w:vertAlign w:val="superscript"/>
        </w:rPr>
        <w:t xml:space="preserve"> – </w:t>
      </w:r>
      <w:proofErr w:type="gramStart"/>
      <w:r>
        <w:rPr>
          <w:vertAlign w:val="superscript"/>
          <w:lang w:val="en-US"/>
        </w:rPr>
        <w:t>x</w:t>
      </w:r>
      <w:proofErr w:type="gramEnd"/>
      <w:r w:rsidRPr="00FB06A4">
        <w:t xml:space="preserve"> = </w:t>
      </w:r>
      <w:r w:rsidRPr="00FB06A4">
        <w:rPr>
          <w:position w:val="-28"/>
        </w:rPr>
        <w:object w:dxaOrig="499" w:dyaOrig="639">
          <v:shape id="_x0000_i1035" type="#_x0000_t75" style="width:27.7pt;height:30.45pt" o:ole="">
            <v:imagedata r:id="rId23" o:title=""/>
          </v:shape>
          <o:OLEObject Type="Embed" ProgID="Equation.DSMT4" ShapeID="_x0000_i1035" DrawAspect="Content" ObjectID="_1681109410" r:id="rId26"/>
        </w:object>
      </w:r>
      <w:r w:rsidRPr="00FB06A4">
        <w:t xml:space="preserve"> </w:t>
      </w:r>
      <w:r>
        <w:rPr>
          <w:lang w:val="en-US"/>
        </w:rPr>
        <w:sym w:font="Symbol" w:char="F0DB"/>
      </w:r>
      <w:r w:rsidRPr="00FB06A4">
        <w:t xml:space="preserve"> </w:t>
      </w:r>
      <w:r>
        <w:rPr>
          <w:lang w:val="en-US"/>
        </w:rPr>
        <w:t>e</w:t>
      </w:r>
      <w:r w:rsidRPr="00FB06A4">
        <w:rPr>
          <w:vertAlign w:val="superscript"/>
        </w:rPr>
        <w:t xml:space="preserve"> </w:t>
      </w:r>
      <w:r>
        <w:rPr>
          <w:vertAlign w:val="superscript"/>
          <w:lang w:val="en-US"/>
        </w:rPr>
        <w:t>x</w:t>
      </w:r>
      <w:r w:rsidRPr="00FB06A4">
        <w:t xml:space="preserve"> = </w:t>
      </w:r>
      <w:r w:rsidRPr="00FB06A4">
        <w:rPr>
          <w:position w:val="-28"/>
        </w:rPr>
        <w:object w:dxaOrig="499" w:dyaOrig="639">
          <v:shape id="_x0000_i1036" type="#_x0000_t75" style="width:27.7pt;height:30.45pt" o:ole="">
            <v:imagedata r:id="rId27" o:title=""/>
          </v:shape>
          <o:OLEObject Type="Embed" ProgID="Equation.DSMT4" ShapeID="_x0000_i1036" DrawAspect="Content" ObjectID="_1681109411" r:id="rId28"/>
        </w:object>
      </w:r>
      <w:r w:rsidRPr="00FB06A4">
        <w:t xml:space="preserve"> </w:t>
      </w:r>
      <w:r>
        <w:rPr>
          <w:lang w:val="en-US"/>
        </w:rPr>
        <w:sym w:font="Symbol" w:char="F0DB"/>
      </w:r>
      <w:r w:rsidRPr="00FB06A4">
        <w:t xml:space="preserve"> </w:t>
      </w:r>
      <w:r>
        <w:rPr>
          <w:lang w:val="en-US"/>
        </w:rPr>
        <w:t>x</w:t>
      </w:r>
      <w:r w:rsidRPr="00FB06A4">
        <w:t xml:space="preserve"> = </w:t>
      </w:r>
      <w:r>
        <w:rPr>
          <w:lang w:val="en-US"/>
        </w:rPr>
        <w:t>ln</w:t>
      </w:r>
      <w:r w:rsidRPr="00FB06A4">
        <w:rPr>
          <w:position w:val="-28"/>
          <w:lang w:val="en-US"/>
        </w:rPr>
        <w:object w:dxaOrig="720" w:dyaOrig="680">
          <v:shape id="_x0000_i1037" type="#_x0000_t75" style="width:36pt;height:33.25pt" o:ole="">
            <v:imagedata r:id="rId29" o:title=""/>
          </v:shape>
          <o:OLEObject Type="Embed" ProgID="Equation.DSMT4" ShapeID="_x0000_i1037" DrawAspect="Content" ObjectID="_1681109412" r:id="rId30"/>
        </w:object>
      </w:r>
      <w:r w:rsidRPr="00FB06A4">
        <w:t xml:space="preserve">, </w:t>
      </w:r>
      <w:r>
        <w:rPr>
          <w:lang w:val="en-US"/>
        </w:rPr>
        <w:t>y</w:t>
      </w:r>
      <w:r>
        <w:rPr>
          <w:lang w:val="en-US"/>
        </w:rPr>
        <w:sym w:font="Symbol" w:char="F0CE"/>
      </w:r>
      <w:r w:rsidRPr="00FB06A4">
        <w:t>(0,1).</w:t>
      </w:r>
    </w:p>
    <w:p w:rsidR="00EE172C" w:rsidRDefault="00EE172C" w:rsidP="00EE172C">
      <w:r>
        <w:t xml:space="preserve">Με εναλλαγή του </w:t>
      </w:r>
      <w:r>
        <w:rPr>
          <w:lang w:val="en-US"/>
        </w:rPr>
        <w:t>x</w:t>
      </w:r>
      <w:r w:rsidRPr="00FB06A4">
        <w:t xml:space="preserve"> </w:t>
      </w:r>
      <w:r>
        <w:t xml:space="preserve">με το </w:t>
      </w:r>
      <w:r>
        <w:rPr>
          <w:lang w:val="en-US"/>
        </w:rPr>
        <w:t>y</w:t>
      </w:r>
      <w:r w:rsidRPr="00FB06A4">
        <w:t xml:space="preserve">, </w:t>
      </w:r>
      <w:r>
        <w:t>θα είναι</w:t>
      </w:r>
    </w:p>
    <w:p w:rsidR="00EE172C" w:rsidRPr="00E44D88" w:rsidRDefault="00EE172C" w:rsidP="00EE172C">
      <w:pPr>
        <w:jc w:val="center"/>
      </w:pPr>
      <w:r>
        <w:rPr>
          <w:lang w:val="en-US"/>
        </w:rPr>
        <w:t>y</w:t>
      </w:r>
      <w:r w:rsidRPr="00FB06A4">
        <w:t xml:space="preserve"> = </w:t>
      </w:r>
      <w:r>
        <w:rPr>
          <w:lang w:val="en-US"/>
        </w:rPr>
        <w:t>ln</w:t>
      </w:r>
      <w:r w:rsidRPr="00FB06A4">
        <w:rPr>
          <w:position w:val="-26"/>
          <w:lang w:val="en-US"/>
        </w:rPr>
        <w:object w:dxaOrig="720" w:dyaOrig="639">
          <v:shape id="_x0000_i1038" type="#_x0000_t75" style="width:36pt;height:30.45pt" o:ole="">
            <v:imagedata r:id="rId31" o:title=""/>
          </v:shape>
          <o:OLEObject Type="Embed" ProgID="Equation.DSMT4" ShapeID="_x0000_i1038" DrawAspect="Content" ObjectID="_1681109413" r:id="rId32"/>
        </w:object>
      </w:r>
      <w:r w:rsidRPr="00FB06A4">
        <w:t xml:space="preserve">, </w:t>
      </w:r>
      <w:proofErr w:type="gramStart"/>
      <w:r>
        <w:rPr>
          <w:lang w:val="en-US"/>
        </w:rPr>
        <w:t>x</w:t>
      </w:r>
      <w:proofErr w:type="gramEnd"/>
      <w:r>
        <w:rPr>
          <w:lang w:val="en-US"/>
        </w:rPr>
        <w:sym w:font="Symbol" w:char="F0CE"/>
      </w:r>
      <w:r w:rsidRPr="00FB06A4">
        <w:t>(0,1).</w:t>
      </w:r>
    </w:p>
    <w:p w:rsidR="00EE172C" w:rsidRDefault="00EE172C" w:rsidP="00EE172C">
      <w:r>
        <w:lastRenderedPageBreak/>
        <w:t>Επομένως</w:t>
      </w:r>
      <w:r w:rsidRPr="0033070E">
        <w:t xml:space="preserve"> </w:t>
      </w:r>
      <w:r>
        <w:t>είναι</w:t>
      </w:r>
    </w:p>
    <w:p w:rsidR="00EE172C" w:rsidRPr="00E44D88" w:rsidRDefault="00EE172C" w:rsidP="00EE172C">
      <w:pPr>
        <w:jc w:val="center"/>
      </w:pPr>
      <w:r>
        <w:rPr>
          <w:lang w:val="en-US"/>
        </w:rPr>
        <w:t>f</w:t>
      </w:r>
      <w:r w:rsidRPr="0033070E">
        <w:t xml:space="preserve"> </w:t>
      </w:r>
      <w:r w:rsidRPr="0033070E">
        <w:rPr>
          <w:vertAlign w:val="superscript"/>
        </w:rPr>
        <w:t>– 1</w:t>
      </w:r>
      <w:r w:rsidRPr="0033070E">
        <w:t>(</w:t>
      </w:r>
      <w:r>
        <w:rPr>
          <w:lang w:val="en-US"/>
        </w:rPr>
        <w:t>x</w:t>
      </w:r>
      <w:r w:rsidRPr="0033070E">
        <w:t>)</w:t>
      </w:r>
      <w:r w:rsidRPr="00FB06A4">
        <w:t xml:space="preserve"> = </w:t>
      </w:r>
      <w:r>
        <w:rPr>
          <w:lang w:val="en-US"/>
        </w:rPr>
        <w:t>ln</w:t>
      </w:r>
      <w:r w:rsidRPr="00FB06A4">
        <w:rPr>
          <w:position w:val="-26"/>
          <w:lang w:val="en-US"/>
        </w:rPr>
        <w:object w:dxaOrig="720" w:dyaOrig="639">
          <v:shape id="_x0000_i1039" type="#_x0000_t75" style="width:36pt;height:30.45pt" o:ole="">
            <v:imagedata r:id="rId33" o:title=""/>
          </v:shape>
          <o:OLEObject Type="Embed" ProgID="Equation.DSMT4" ShapeID="_x0000_i1039" DrawAspect="Content" ObjectID="_1681109414" r:id="rId34"/>
        </w:object>
      </w:r>
      <w:r w:rsidRPr="00FB06A4">
        <w:t xml:space="preserve">, </w:t>
      </w:r>
      <w:r w:rsidRPr="00E44D88">
        <w:rPr>
          <w:position w:val="-14"/>
        </w:rPr>
        <w:object w:dxaOrig="420" w:dyaOrig="360">
          <v:shape id="_x0000_i1040" type="#_x0000_t75" style="width:22.15pt;height:19.4pt" o:ole="">
            <v:imagedata r:id="rId35" o:title=""/>
          </v:shape>
          <o:OLEObject Type="Embed" ProgID="Equation.DSMT4" ShapeID="_x0000_i1040" DrawAspect="Content" ObjectID="_1681109415" r:id="rId36"/>
        </w:object>
      </w:r>
      <w:r w:rsidRPr="0033070E">
        <w:t xml:space="preserve">= </w:t>
      </w:r>
      <w:r w:rsidRPr="00FB06A4">
        <w:t>(0</w:t>
      </w:r>
      <w:proofErr w:type="gramStart"/>
      <w:r w:rsidRPr="00FB06A4">
        <w:t>,1</w:t>
      </w:r>
      <w:proofErr w:type="gramEnd"/>
      <w:r w:rsidRPr="00FB06A4">
        <w:t>).</w:t>
      </w:r>
    </w:p>
    <w:p w:rsidR="00EE172C" w:rsidRDefault="00EE172C" w:rsidP="00EE172C">
      <w:r w:rsidRPr="00137FB3">
        <w:rPr>
          <w:b/>
          <w:bCs/>
        </w:rPr>
        <w:t>(</w:t>
      </w:r>
      <w:r w:rsidRPr="00137FB3">
        <w:rPr>
          <w:b/>
          <w:bCs/>
          <w:lang w:val="en-US"/>
        </w:rPr>
        <w:t>ii</w:t>
      </w:r>
      <w:r w:rsidRPr="00137FB3">
        <w:rPr>
          <w:b/>
          <w:bCs/>
        </w:rPr>
        <w:t>)</w:t>
      </w:r>
      <w:r w:rsidRPr="00D34330">
        <w:rPr>
          <w:bCs/>
        </w:rPr>
        <w:t xml:space="preserve"> </w:t>
      </w:r>
      <w:r>
        <w:rPr>
          <w:bCs/>
          <w:lang w:val="en-US"/>
        </w:rPr>
        <w:t>To</w:t>
      </w:r>
      <w:r w:rsidRPr="0033070E">
        <w:rPr>
          <w:bCs/>
        </w:rPr>
        <w:t xml:space="preserve"> </w:t>
      </w:r>
      <w:r>
        <w:rPr>
          <w:bCs/>
        </w:rPr>
        <w:t xml:space="preserve">πεδίο ορισμού της </w:t>
      </w:r>
      <w:r>
        <w:rPr>
          <w:lang w:val="en-US"/>
        </w:rPr>
        <w:t>f</w:t>
      </w:r>
      <w:r w:rsidRPr="0036556E">
        <w:t xml:space="preserve"> </w:t>
      </w:r>
      <w:r w:rsidRPr="0036556E">
        <w:rPr>
          <w:vertAlign w:val="superscript"/>
        </w:rPr>
        <w:t>– 1</w:t>
      </w:r>
      <w:proofErr w:type="spellStart"/>
      <w:r w:rsidRPr="0036556E">
        <w:rPr>
          <w:sz w:val="20"/>
          <w:lang w:val="en-US"/>
        </w:rPr>
        <w:t>o</w:t>
      </w:r>
      <w:r>
        <w:rPr>
          <w:lang w:val="en-US"/>
        </w:rPr>
        <w:t>g</w:t>
      </w:r>
      <w:proofErr w:type="spellEnd"/>
      <w:r>
        <w:t>, είναι</w:t>
      </w:r>
    </w:p>
    <w:p w:rsidR="00EE172C" w:rsidRDefault="00EE172C" w:rsidP="00EE172C">
      <w:pPr>
        <w:jc w:val="center"/>
        <w:rPr>
          <w:lang w:val="en-US"/>
        </w:rPr>
      </w:pPr>
      <w:r w:rsidRPr="0033070E">
        <w:rPr>
          <w:position w:val="-16"/>
        </w:rPr>
        <w:object w:dxaOrig="540" w:dyaOrig="380">
          <v:shape id="_x0000_i1041" type="#_x0000_t75" style="width:27.7pt;height:16.6pt" o:ole="">
            <v:imagedata r:id="rId37" o:title=""/>
          </v:shape>
          <o:OLEObject Type="Embed" ProgID="Equation.DSMT4" ShapeID="_x0000_i1041" DrawAspect="Content" ObjectID="_1681109416" r:id="rId38"/>
        </w:object>
      </w:r>
      <w:r>
        <w:t xml:space="preserve"> = {</w:t>
      </w:r>
      <w:r>
        <w:rPr>
          <w:lang w:val="en-US"/>
        </w:rPr>
        <w:t>x</w:t>
      </w:r>
      <w:r>
        <w:rPr>
          <w:lang w:val="en-US"/>
        </w:rPr>
        <w:sym w:font="Symbol" w:char="F0CE"/>
      </w:r>
      <w:r>
        <w:rPr>
          <w:lang w:val="en-US"/>
        </w:rPr>
        <w:sym w:font="Symbol" w:char="F0C2"/>
      </w:r>
      <w:r>
        <w:rPr>
          <w:lang w:val="en-US"/>
        </w:rPr>
        <w:t>| x</w:t>
      </w:r>
      <w:r>
        <w:rPr>
          <w:lang w:val="en-US"/>
        </w:rPr>
        <w:sym w:font="Symbol" w:char="F0CE"/>
      </w:r>
      <w:r w:rsidRPr="00E44D88">
        <w:rPr>
          <w:position w:val="-14"/>
        </w:rPr>
        <w:object w:dxaOrig="320" w:dyaOrig="360">
          <v:shape id="_x0000_i1042" type="#_x0000_t75" style="width:19.4pt;height:19.4pt" o:ole="">
            <v:imagedata r:id="rId39" o:title=""/>
          </v:shape>
          <o:OLEObject Type="Embed" ProgID="Equation.DSMT4" ShapeID="_x0000_i1042" DrawAspect="Content" ObjectID="_1681109417" r:id="rId40"/>
        </w:object>
      </w:r>
      <w:r>
        <w:rPr>
          <w:lang w:val="en-US"/>
        </w:rPr>
        <w:t xml:space="preserve"> </w:t>
      </w:r>
      <w:r>
        <w:t xml:space="preserve">και </w:t>
      </w:r>
      <w:r>
        <w:rPr>
          <w:lang w:val="en-US"/>
        </w:rPr>
        <w:t>g (x)</w:t>
      </w:r>
      <w:r>
        <w:rPr>
          <w:lang w:val="en-US"/>
        </w:rPr>
        <w:sym w:font="Symbol" w:char="F0CE"/>
      </w:r>
      <w:r w:rsidRPr="00E44D88">
        <w:rPr>
          <w:position w:val="-14"/>
        </w:rPr>
        <w:object w:dxaOrig="420" w:dyaOrig="360">
          <v:shape id="_x0000_i1043" type="#_x0000_t75" style="width:22.15pt;height:19.4pt" o:ole="">
            <v:imagedata r:id="rId35" o:title=""/>
          </v:shape>
          <o:OLEObject Type="Embed" ProgID="Equation.DSMT4" ShapeID="_x0000_i1043" DrawAspect="Content" ObjectID="_1681109418" r:id="rId41"/>
        </w:object>
      </w:r>
      <w:r>
        <w:rPr>
          <w:lang w:val="en-US"/>
        </w:rPr>
        <w:t>}.</w:t>
      </w:r>
    </w:p>
    <w:p w:rsidR="00EE172C" w:rsidRPr="00D41710" w:rsidRDefault="00EE172C" w:rsidP="00EE172C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>x</w:t>
      </w:r>
      <w:r>
        <w:rPr>
          <w:lang w:val="en-US"/>
        </w:rPr>
        <w:sym w:font="Symbol" w:char="F0CE"/>
      </w:r>
      <w:r w:rsidRPr="00E44D88">
        <w:rPr>
          <w:position w:val="-14"/>
        </w:rPr>
        <w:object w:dxaOrig="320" w:dyaOrig="360">
          <v:shape id="_x0000_i1044" type="#_x0000_t75" style="width:19.4pt;height:19.4pt" o:ole="">
            <v:imagedata r:id="rId39" o:title=""/>
          </v:shape>
          <o:OLEObject Type="Embed" ProgID="Equation.DSMT4" ShapeID="_x0000_i1044" DrawAspect="Content" ObjectID="_1681109419" r:id="rId42"/>
        </w:object>
      </w:r>
      <w:r>
        <w:sym w:font="Symbol" w:char="F0DB"/>
      </w:r>
      <w:r>
        <w:rPr>
          <w:lang w:val="en-US"/>
        </w:rPr>
        <w:t xml:space="preserve"> </w:t>
      </w:r>
      <w:proofErr w:type="spellStart"/>
      <w:proofErr w:type="gramStart"/>
      <w:r w:rsidRPr="000D40A6">
        <w:rPr>
          <w:lang w:val="en-US"/>
        </w:rPr>
        <w:t>x</w:t>
      </w:r>
      <w:proofErr w:type="spellEnd"/>
      <w:proofErr w:type="gramEnd"/>
      <w:r>
        <w:rPr>
          <w:lang w:val="en-US"/>
        </w:rPr>
        <w:sym w:font="Symbol" w:char="F0CE"/>
      </w:r>
      <w:r w:rsidRPr="000D40A6">
        <w:t xml:space="preserve">(0,+ </w:t>
      </w:r>
      <w:r>
        <w:t>∞)</w:t>
      </w:r>
      <w:r>
        <w:rPr>
          <w:lang w:val="en-US"/>
        </w:rPr>
        <w:t xml:space="preserve"> </w:t>
      </w:r>
      <w:r>
        <w:rPr>
          <w:lang w:val="en-US"/>
        </w:rPr>
        <w:sym w:font="Symbol" w:char="F0DB"/>
      </w:r>
      <w:r>
        <w:rPr>
          <w:lang w:val="en-US"/>
        </w:rPr>
        <w:t xml:space="preserve"> x &gt; 0, (1).</w:t>
      </w:r>
    </w:p>
    <w:p w:rsidR="00EE172C" w:rsidRPr="00D41710" w:rsidRDefault="00EE172C" w:rsidP="00EE172C">
      <w:pPr>
        <w:pStyle w:val="a3"/>
        <w:numPr>
          <w:ilvl w:val="0"/>
          <w:numId w:val="2"/>
        </w:numPr>
      </w:pPr>
      <w:r w:rsidRPr="00D41710">
        <w:rPr>
          <w:lang w:val="en-US"/>
        </w:rPr>
        <w:t>g (x)</w:t>
      </w:r>
      <w:r>
        <w:rPr>
          <w:lang w:val="en-US"/>
        </w:rPr>
        <w:sym w:font="Symbol" w:char="F0CE"/>
      </w:r>
      <w:r w:rsidRPr="00E44D88">
        <w:rPr>
          <w:position w:val="-14"/>
        </w:rPr>
        <w:object w:dxaOrig="420" w:dyaOrig="360">
          <v:shape id="_x0000_i1045" type="#_x0000_t75" style="width:22.15pt;height:19.4pt" o:ole="">
            <v:imagedata r:id="rId35" o:title=""/>
          </v:shape>
          <o:OLEObject Type="Embed" ProgID="Equation.DSMT4" ShapeID="_x0000_i1045" DrawAspect="Content" ObjectID="_1681109420" r:id="rId43"/>
        </w:object>
      </w:r>
      <w:r>
        <w:sym w:font="Symbol" w:char="F0DB"/>
      </w:r>
      <w:r>
        <w:rPr>
          <w:lang w:val="en-US"/>
        </w:rPr>
        <w:t xml:space="preserve"> </w:t>
      </w:r>
      <w:r w:rsidRPr="00D41710">
        <w:rPr>
          <w:lang w:val="en-US"/>
        </w:rPr>
        <w:t>g (x)</w:t>
      </w:r>
      <w:r>
        <w:rPr>
          <w:lang w:val="en-US"/>
        </w:rPr>
        <w:sym w:font="Symbol" w:char="F0CE"/>
      </w:r>
      <w:r>
        <w:rPr>
          <w:lang w:val="en-US"/>
        </w:rPr>
        <w:t xml:space="preserve">(0,1) </w:t>
      </w:r>
      <w:r>
        <w:rPr>
          <w:lang w:val="en-US"/>
        </w:rPr>
        <w:sym w:font="Symbol" w:char="F0DB"/>
      </w:r>
      <w:r>
        <w:rPr>
          <w:lang w:val="en-US"/>
        </w:rPr>
        <w:t xml:space="preserve"> 0 &lt; g (x) &lt; 1 </w:t>
      </w:r>
      <w:r>
        <w:rPr>
          <w:lang w:val="en-US"/>
        </w:rPr>
        <w:sym w:font="Symbol" w:char="F0DB"/>
      </w:r>
      <w:r>
        <w:rPr>
          <w:lang w:val="en-US"/>
        </w:rPr>
        <w:t xml:space="preserve"> 0 &lt; 1 – </w:t>
      </w:r>
      <w:proofErr w:type="spellStart"/>
      <w:r>
        <w:rPr>
          <w:lang w:val="en-US"/>
        </w:rPr>
        <w:t>lnx</w:t>
      </w:r>
      <w:proofErr w:type="spellEnd"/>
      <w:r>
        <w:rPr>
          <w:lang w:val="en-US"/>
        </w:rPr>
        <w:t xml:space="preserve"> &lt; 1 </w:t>
      </w:r>
      <w:r>
        <w:rPr>
          <w:lang w:val="en-US"/>
        </w:rPr>
        <w:sym w:font="Symbol" w:char="F0DB"/>
      </w:r>
    </w:p>
    <w:p w:rsidR="00EE172C" w:rsidRPr="00EA6D52" w:rsidRDefault="00EE172C" w:rsidP="00EE172C">
      <w:pPr>
        <w:jc w:val="center"/>
      </w:pPr>
      <w:r>
        <w:rPr>
          <w:lang w:val="en-US"/>
        </w:rPr>
        <w:sym w:font="Symbol" w:char="F0DB"/>
      </w:r>
      <w:r w:rsidRPr="00D41710">
        <w:t xml:space="preserve"> 1 – </w:t>
      </w:r>
      <w:proofErr w:type="spellStart"/>
      <w:r>
        <w:rPr>
          <w:lang w:val="en-US"/>
        </w:rPr>
        <w:t>lnx</w:t>
      </w:r>
      <w:proofErr w:type="spellEnd"/>
      <w:r>
        <w:t xml:space="preserve"> &gt; </w:t>
      </w:r>
      <w:r w:rsidRPr="00D41710">
        <w:t xml:space="preserve">0  </w:t>
      </w:r>
      <w:r>
        <w:t xml:space="preserve">και  </w:t>
      </w:r>
      <w:r w:rsidRPr="00D41710">
        <w:t xml:space="preserve">1 – </w:t>
      </w:r>
      <w:proofErr w:type="spellStart"/>
      <w:r>
        <w:rPr>
          <w:lang w:val="en-US"/>
        </w:rPr>
        <w:t>lnx</w:t>
      </w:r>
      <w:proofErr w:type="spellEnd"/>
      <w:r w:rsidRPr="00D41710">
        <w:t xml:space="preserve"> &lt; 1</w:t>
      </w:r>
      <w:r>
        <w:t xml:space="preserve"> </w:t>
      </w:r>
      <w:r>
        <w:sym w:font="Symbol" w:char="F0DB"/>
      </w:r>
      <w:r>
        <w:t xml:space="preserve"> </w:t>
      </w:r>
      <w:proofErr w:type="spellStart"/>
      <w:r>
        <w:rPr>
          <w:lang w:val="en-US"/>
        </w:rPr>
        <w:t>lnx</w:t>
      </w:r>
      <w:proofErr w:type="spellEnd"/>
      <w:r w:rsidRPr="00D41710">
        <w:t xml:space="preserve"> &lt; 1 </w:t>
      </w:r>
      <w:r>
        <w:t xml:space="preserve">και </w:t>
      </w:r>
      <w:proofErr w:type="spellStart"/>
      <w:r>
        <w:rPr>
          <w:lang w:val="en-US"/>
        </w:rPr>
        <w:t>lnx</w:t>
      </w:r>
      <w:proofErr w:type="spellEnd"/>
      <w:r w:rsidRPr="00D41710">
        <w:t xml:space="preserve"> &gt; 0 </w:t>
      </w:r>
      <w:r>
        <w:sym w:font="Symbol" w:char="F0DB"/>
      </w:r>
    </w:p>
    <w:p w:rsidR="00EE172C" w:rsidRPr="00EA6D52" w:rsidRDefault="00EE172C" w:rsidP="00EE172C">
      <w:pPr>
        <w:jc w:val="center"/>
      </w:pPr>
      <w:r>
        <w:rPr>
          <w:lang w:val="en-US"/>
        </w:rPr>
        <w:sym w:font="Symbol" w:char="F0DB"/>
      </w:r>
      <w:r w:rsidRPr="00D41710">
        <w:t xml:space="preserve"> </w:t>
      </w:r>
      <w:r>
        <w:rPr>
          <w:lang w:val="en-US"/>
        </w:rPr>
        <w:t>x</w:t>
      </w:r>
      <w:r w:rsidRPr="00D41710">
        <w:t xml:space="preserve"> &gt; </w:t>
      </w:r>
      <w:proofErr w:type="gramStart"/>
      <w:r>
        <w:rPr>
          <w:lang w:val="en-US"/>
        </w:rPr>
        <w:t>e</w:t>
      </w:r>
      <w:r w:rsidRPr="00D41710">
        <w:rPr>
          <w:vertAlign w:val="superscript"/>
        </w:rPr>
        <w:t>0</w:t>
      </w:r>
      <w:r w:rsidRPr="00D41710">
        <w:t xml:space="preserve">  </w:t>
      </w:r>
      <w:r>
        <w:t>και</w:t>
      </w:r>
      <w:proofErr w:type="gramEnd"/>
      <w:r>
        <w:t xml:space="preserve">  </w:t>
      </w:r>
      <w:r>
        <w:rPr>
          <w:lang w:val="en-US"/>
        </w:rPr>
        <w:t>x</w:t>
      </w:r>
      <w:r w:rsidRPr="00D41710">
        <w:t xml:space="preserve"> &lt; </w:t>
      </w:r>
      <w:r>
        <w:rPr>
          <w:lang w:val="en-US"/>
        </w:rPr>
        <w:t>e</w:t>
      </w:r>
      <w:r w:rsidRPr="00D41710">
        <w:t xml:space="preserve"> </w:t>
      </w:r>
      <w:r>
        <w:rPr>
          <w:lang w:val="en-US"/>
        </w:rPr>
        <w:sym w:font="Symbol" w:char="F0DB"/>
      </w:r>
      <w:r w:rsidRPr="00D41710">
        <w:t xml:space="preserve"> </w:t>
      </w:r>
      <w:r>
        <w:rPr>
          <w:lang w:val="en-US"/>
        </w:rPr>
        <w:t>x</w:t>
      </w:r>
      <w:r>
        <w:t xml:space="preserve"> &gt;</w:t>
      </w:r>
      <w:r w:rsidRPr="00D41710">
        <w:t xml:space="preserve"> 1  </w:t>
      </w:r>
      <w:r>
        <w:t xml:space="preserve">και  </w:t>
      </w:r>
      <w:r>
        <w:rPr>
          <w:lang w:val="en-US"/>
        </w:rPr>
        <w:t>x</w:t>
      </w:r>
      <w:r w:rsidRPr="00D41710">
        <w:t xml:space="preserve"> &lt; </w:t>
      </w:r>
      <w:r>
        <w:rPr>
          <w:lang w:val="en-US"/>
        </w:rPr>
        <w:t>e</w:t>
      </w:r>
      <w:r w:rsidRPr="00D41710">
        <w:t xml:space="preserve"> </w:t>
      </w:r>
      <w:r>
        <w:rPr>
          <w:lang w:val="en-US"/>
        </w:rPr>
        <w:sym w:font="Symbol" w:char="F0DB"/>
      </w:r>
      <w:r w:rsidRPr="00D41710">
        <w:t xml:space="preserve"> 1 &lt; </w:t>
      </w:r>
      <w:r>
        <w:rPr>
          <w:lang w:val="en-US"/>
        </w:rPr>
        <w:t>x</w:t>
      </w:r>
      <w:r w:rsidRPr="00D41710">
        <w:t xml:space="preserve"> &lt; </w:t>
      </w:r>
      <w:r>
        <w:rPr>
          <w:lang w:val="en-US"/>
        </w:rPr>
        <w:t>e</w:t>
      </w:r>
      <w:r w:rsidRPr="00D41710">
        <w:t>, (2).</w:t>
      </w:r>
    </w:p>
    <w:p w:rsidR="00EE172C" w:rsidRDefault="00EE172C" w:rsidP="00EE172C">
      <w:r>
        <w:t>Από τις (1) &amp; (2), με συναλήθευση προκύπτει</w:t>
      </w:r>
    </w:p>
    <w:p w:rsidR="00EE172C" w:rsidRPr="00042657" w:rsidRDefault="00EE172C" w:rsidP="00EE172C">
      <w:pPr>
        <w:jc w:val="center"/>
      </w:pPr>
      <w:r>
        <w:t xml:space="preserve">0 &lt; </w:t>
      </w:r>
      <w:r>
        <w:rPr>
          <w:lang w:val="en-US"/>
        </w:rPr>
        <w:t>x</w:t>
      </w:r>
      <w:r w:rsidRPr="00042657">
        <w:t xml:space="preserve"> &lt; </w:t>
      </w:r>
      <w:r>
        <w:rPr>
          <w:lang w:val="en-US"/>
        </w:rPr>
        <w:t>e</w:t>
      </w:r>
      <w:r w:rsidRPr="00042657">
        <w:t>.</w:t>
      </w:r>
    </w:p>
    <w:p w:rsidR="00EE172C" w:rsidRPr="00042657" w:rsidRDefault="00EE172C" w:rsidP="00EE172C">
      <w:r>
        <w:t>Είναι λοιπόν</w:t>
      </w:r>
    </w:p>
    <w:p w:rsidR="00EE172C" w:rsidRPr="00D41710" w:rsidRDefault="00EE172C" w:rsidP="00EE172C">
      <w:pPr>
        <w:jc w:val="center"/>
      </w:pPr>
      <w:r w:rsidRPr="0033070E">
        <w:rPr>
          <w:position w:val="-16"/>
        </w:rPr>
        <w:object w:dxaOrig="540" w:dyaOrig="380">
          <v:shape id="_x0000_i1046" type="#_x0000_t75" style="width:27.7pt;height:16.6pt" o:ole="">
            <v:imagedata r:id="rId37" o:title=""/>
          </v:shape>
          <o:OLEObject Type="Embed" ProgID="Equation.DSMT4" ShapeID="_x0000_i1046" DrawAspect="Content" ObjectID="_1681109421" r:id="rId44"/>
        </w:object>
      </w:r>
      <w:r>
        <w:t xml:space="preserve"> = (0,</w:t>
      </w:r>
      <w:r>
        <w:rPr>
          <w:lang w:val="en-US"/>
        </w:rPr>
        <w:t>e</w:t>
      </w:r>
      <w:r>
        <w:t>).</w:t>
      </w:r>
    </w:p>
    <w:p w:rsidR="00EE172C" w:rsidRDefault="00EE172C" w:rsidP="00EE172C">
      <w:r>
        <w:t>Για τον τύπο της σύνθεσης, εργαζόμαστε ως εξής</w:t>
      </w:r>
    </w:p>
    <w:p w:rsidR="00EE172C" w:rsidRDefault="00EE172C" w:rsidP="00EE172C">
      <w:pPr>
        <w:jc w:val="center"/>
        <w:rPr>
          <w:lang w:val="en-US"/>
        </w:rPr>
      </w:pPr>
      <w:r w:rsidRPr="006C3578">
        <w:rPr>
          <w:lang w:val="en-US"/>
        </w:rPr>
        <w:t>(</w:t>
      </w:r>
      <w:r>
        <w:rPr>
          <w:lang w:val="en-US"/>
        </w:rPr>
        <w:t>f</w:t>
      </w:r>
      <w:r w:rsidRPr="006C3578">
        <w:rPr>
          <w:lang w:val="en-US"/>
        </w:rPr>
        <w:t xml:space="preserve"> </w:t>
      </w:r>
      <w:r w:rsidRPr="006C3578">
        <w:rPr>
          <w:vertAlign w:val="superscript"/>
          <w:lang w:val="en-US"/>
        </w:rPr>
        <w:t>– 1</w:t>
      </w:r>
      <w:r w:rsidRPr="0036556E">
        <w:rPr>
          <w:sz w:val="20"/>
          <w:lang w:val="en-US"/>
        </w:rPr>
        <w:t>o</w:t>
      </w:r>
      <w:r>
        <w:rPr>
          <w:lang w:val="en-US"/>
        </w:rPr>
        <w:t>g</w:t>
      </w:r>
      <w:r w:rsidRPr="006C3578">
        <w:rPr>
          <w:lang w:val="en-US"/>
        </w:rPr>
        <w:t>)(</w:t>
      </w:r>
      <w:r>
        <w:rPr>
          <w:lang w:val="en-US"/>
        </w:rPr>
        <w:t>x) = f</w:t>
      </w:r>
      <w:r w:rsidRPr="006C3578">
        <w:rPr>
          <w:lang w:val="en-US"/>
        </w:rPr>
        <w:t xml:space="preserve"> </w:t>
      </w:r>
      <w:r w:rsidRPr="006C3578">
        <w:rPr>
          <w:vertAlign w:val="superscript"/>
          <w:lang w:val="en-US"/>
        </w:rPr>
        <w:t>– 1</w:t>
      </w:r>
      <w:r>
        <w:rPr>
          <w:sz w:val="20"/>
          <w:lang w:val="en-US"/>
        </w:rPr>
        <w:t>(</w:t>
      </w:r>
      <w:r>
        <w:rPr>
          <w:lang w:val="en-US"/>
        </w:rPr>
        <w:t xml:space="preserve">g(x)) </w:t>
      </w:r>
      <w:r w:rsidRPr="006C3578">
        <w:rPr>
          <w:lang w:val="en-US"/>
        </w:rPr>
        <w:t xml:space="preserve">= </w:t>
      </w:r>
      <w:r>
        <w:rPr>
          <w:lang w:val="en-US"/>
        </w:rPr>
        <w:t>ln</w:t>
      </w:r>
      <w:r w:rsidRPr="006C3578">
        <w:rPr>
          <w:position w:val="-28"/>
          <w:lang w:val="en-US"/>
        </w:rPr>
        <w:object w:dxaOrig="999" w:dyaOrig="680">
          <v:shape id="_x0000_i1047" type="#_x0000_t75" style="width:49.85pt;height:33.25pt" o:ole="">
            <v:imagedata r:id="rId45" o:title=""/>
          </v:shape>
          <o:OLEObject Type="Embed" ProgID="Equation.DSMT4" ShapeID="_x0000_i1047" DrawAspect="Content" ObjectID="_1681109422" r:id="rId46"/>
        </w:object>
      </w:r>
      <w:r>
        <w:rPr>
          <w:lang w:val="en-US"/>
        </w:rPr>
        <w:t xml:space="preserve"> = ln</w:t>
      </w:r>
      <w:r w:rsidRPr="006C3578">
        <w:rPr>
          <w:position w:val="-28"/>
          <w:lang w:val="en-US"/>
        </w:rPr>
        <w:object w:dxaOrig="1340" w:dyaOrig="680">
          <v:shape id="_x0000_i1048" type="#_x0000_t75" style="width:66.45pt;height:33.25pt" o:ole="">
            <v:imagedata r:id="rId47" o:title=""/>
          </v:shape>
          <o:OLEObject Type="Embed" ProgID="Equation.DSMT4" ShapeID="_x0000_i1048" DrawAspect="Content" ObjectID="_1681109423" r:id="rId48"/>
        </w:object>
      </w:r>
      <w:r>
        <w:rPr>
          <w:lang w:val="en-US"/>
        </w:rPr>
        <w:t xml:space="preserve"> = ln</w:t>
      </w:r>
      <w:r w:rsidRPr="006D0A3F">
        <w:rPr>
          <w:position w:val="-26"/>
          <w:lang w:val="en-US"/>
        </w:rPr>
        <w:object w:dxaOrig="920" w:dyaOrig="639">
          <v:shape id="_x0000_i1049" type="#_x0000_t75" style="width:44.3pt;height:30.45pt" o:ole="">
            <v:imagedata r:id="rId49" o:title=""/>
          </v:shape>
          <o:OLEObject Type="Embed" ProgID="Equation.DSMT4" ShapeID="_x0000_i1049" DrawAspect="Content" ObjectID="_1681109424" r:id="rId50"/>
        </w:object>
      </w:r>
      <w:r>
        <w:rPr>
          <w:lang w:val="en-US"/>
        </w:rPr>
        <w:t>.</w:t>
      </w:r>
    </w:p>
    <w:p w:rsidR="00EE172C" w:rsidRPr="00EA6D52" w:rsidRDefault="00EE172C" w:rsidP="00EE172C">
      <w:r>
        <w:t>Συνεπώς</w:t>
      </w:r>
      <w:r w:rsidRPr="00EA6D52">
        <w:t xml:space="preserve"> </w:t>
      </w:r>
    </w:p>
    <w:p w:rsidR="00EE172C" w:rsidRPr="006D0A3F" w:rsidRDefault="00EE172C" w:rsidP="00EE172C">
      <w:pPr>
        <w:jc w:val="center"/>
      </w:pPr>
      <w:r w:rsidRPr="00EA6D52">
        <w:t>(</w:t>
      </w:r>
      <w:r>
        <w:rPr>
          <w:lang w:val="en-US"/>
        </w:rPr>
        <w:t>f</w:t>
      </w:r>
      <w:r w:rsidRPr="00EA6D52">
        <w:t xml:space="preserve"> </w:t>
      </w:r>
      <w:r w:rsidRPr="00EA6D52">
        <w:rPr>
          <w:vertAlign w:val="superscript"/>
        </w:rPr>
        <w:t>– 1</w:t>
      </w:r>
      <w:proofErr w:type="spellStart"/>
      <w:r w:rsidRPr="0036556E">
        <w:rPr>
          <w:sz w:val="20"/>
          <w:lang w:val="en-US"/>
        </w:rPr>
        <w:t>o</w:t>
      </w:r>
      <w:r>
        <w:rPr>
          <w:lang w:val="en-US"/>
        </w:rPr>
        <w:t>g</w:t>
      </w:r>
      <w:proofErr w:type="spellEnd"/>
      <w:r w:rsidRPr="00EA6D52">
        <w:t>)(</w:t>
      </w:r>
      <w:r>
        <w:rPr>
          <w:lang w:val="en-US"/>
        </w:rPr>
        <w:t>x</w:t>
      </w:r>
      <w:r w:rsidRPr="00EA6D52">
        <w:t>)</w:t>
      </w:r>
      <w:r>
        <w:t xml:space="preserve"> =</w:t>
      </w:r>
      <w:r w:rsidRPr="00EA6D52">
        <w:t xml:space="preserve"> </w:t>
      </w:r>
      <w:r w:rsidRPr="006D0A3F">
        <w:rPr>
          <w:position w:val="-26"/>
          <w:lang w:val="en-US"/>
        </w:rPr>
        <w:object w:dxaOrig="920" w:dyaOrig="639">
          <v:shape id="_x0000_i1050" type="#_x0000_t75" style="width:44.3pt;height:30.45pt" o:ole="">
            <v:imagedata r:id="rId49" o:title=""/>
          </v:shape>
          <o:OLEObject Type="Embed" ProgID="Equation.DSMT4" ShapeID="_x0000_i1050" DrawAspect="Content" ObjectID="_1681109425" r:id="rId51"/>
        </w:object>
      </w:r>
      <w:r>
        <w:t xml:space="preserve">, με </w:t>
      </w:r>
      <w:r w:rsidRPr="0033070E">
        <w:rPr>
          <w:position w:val="-16"/>
        </w:rPr>
        <w:object w:dxaOrig="540" w:dyaOrig="380">
          <v:shape id="_x0000_i1051" type="#_x0000_t75" style="width:27.7pt;height:16.6pt" o:ole="">
            <v:imagedata r:id="rId37" o:title=""/>
          </v:shape>
          <o:OLEObject Type="Embed" ProgID="Equation.DSMT4" ShapeID="_x0000_i1051" DrawAspect="Content" ObjectID="_1681109426" r:id="rId52"/>
        </w:object>
      </w:r>
      <w:r>
        <w:t xml:space="preserve"> = (0,</w:t>
      </w:r>
      <w:r>
        <w:rPr>
          <w:lang w:val="en-US"/>
        </w:rPr>
        <w:t>e</w:t>
      </w:r>
      <w:r>
        <w:t>).</w:t>
      </w:r>
    </w:p>
    <w:p w:rsidR="00EE172C" w:rsidRPr="00EE172C" w:rsidRDefault="00EE172C" w:rsidP="00EE172C">
      <w:pPr>
        <w:rPr>
          <w:rFonts w:ascii="Arial Black" w:hAnsi="Arial Black"/>
          <w:color w:val="FF0000"/>
          <w:sz w:val="28"/>
          <w:szCs w:val="24"/>
        </w:rPr>
      </w:pPr>
      <w:r>
        <w:rPr>
          <w:rFonts w:ascii="Arial Black" w:hAnsi="Arial Black"/>
          <w:color w:val="FF0000"/>
          <w:sz w:val="28"/>
        </w:rPr>
        <w:t>ΘΕΜΑ B</w:t>
      </w:r>
    </w:p>
    <w:p w:rsidR="00EE172C" w:rsidRPr="004346BD" w:rsidRDefault="00EE172C" w:rsidP="00EE172C">
      <w:pPr>
        <w:shd w:val="clear" w:color="auto" w:fill="F7CAAC" w:themeFill="accent2" w:themeFillTint="66"/>
      </w:pPr>
      <w:r>
        <w:t xml:space="preserve">Θεωρούμε τη συνάρτηση </w:t>
      </w:r>
    </w:p>
    <w:p w:rsidR="00EE172C" w:rsidRPr="00B46EFC" w:rsidRDefault="00EE172C" w:rsidP="00EE172C">
      <w:pPr>
        <w:shd w:val="clear" w:color="auto" w:fill="F7CAAC" w:themeFill="accent2" w:themeFillTint="66"/>
        <w:jc w:val="center"/>
      </w:pPr>
      <w:proofErr w:type="gramStart"/>
      <w:r w:rsidRPr="00EE172C">
        <w:rPr>
          <w:lang w:val="en-US"/>
        </w:rPr>
        <w:t>f</w:t>
      </w:r>
      <w:proofErr w:type="gramEnd"/>
      <w:r w:rsidRPr="004346BD">
        <w:t xml:space="preserve"> (</w:t>
      </w:r>
      <w:r w:rsidRPr="00EE172C">
        <w:rPr>
          <w:lang w:val="en-US"/>
        </w:rPr>
        <w:t>x</w:t>
      </w:r>
      <w:r w:rsidRPr="004346BD">
        <w:t xml:space="preserve">) = </w:t>
      </w:r>
      <w:r w:rsidRPr="00EE172C">
        <w:rPr>
          <w:lang w:val="en-US"/>
        </w:rPr>
        <w:t>x</w:t>
      </w:r>
      <w:r w:rsidRPr="004346BD">
        <w:t xml:space="preserve"> – </w:t>
      </w:r>
      <w:r w:rsidRPr="00FF0737">
        <w:rPr>
          <w:position w:val="-22"/>
        </w:rPr>
        <w:object w:dxaOrig="440" w:dyaOrig="600">
          <v:shape id="_x0000_i1052" type="#_x0000_t75" style="width:22.15pt;height:30.45pt" o:ole="">
            <v:imagedata r:id="rId53" o:title=""/>
          </v:shape>
          <o:OLEObject Type="Embed" ProgID="Equation.DSMT4" ShapeID="_x0000_i1052" DrawAspect="Content" ObjectID="_1681109427" r:id="rId54"/>
        </w:object>
      </w:r>
      <w:r w:rsidRPr="004346BD">
        <w:t xml:space="preserve">, </w:t>
      </w:r>
      <w:r w:rsidRPr="00EE172C">
        <w:rPr>
          <w:lang w:val="en-US"/>
        </w:rPr>
        <w:t>x</w:t>
      </w:r>
      <w:r w:rsidRPr="004346BD">
        <w:t xml:space="preserve"> &gt; 0.</w:t>
      </w:r>
    </w:p>
    <w:p w:rsidR="00EE172C" w:rsidRPr="00B46EFC" w:rsidRDefault="00EE172C" w:rsidP="00EE172C">
      <w:pPr>
        <w:shd w:val="clear" w:color="auto" w:fill="F7CAAC" w:themeFill="accent2" w:themeFillTint="66"/>
      </w:pPr>
      <w:r w:rsidRPr="00B46EFC">
        <w:rPr>
          <w:b/>
          <w:bCs/>
        </w:rPr>
        <w:t>(</w:t>
      </w:r>
      <w:proofErr w:type="spellStart"/>
      <w:r w:rsidRPr="00B46EFC">
        <w:rPr>
          <w:b/>
          <w:bCs/>
          <w:lang w:val="en-US"/>
        </w:rPr>
        <w:t>i</w:t>
      </w:r>
      <w:proofErr w:type="spellEnd"/>
      <w:r w:rsidRPr="00B46EFC">
        <w:rPr>
          <w:b/>
          <w:bCs/>
        </w:rPr>
        <w:t>)</w:t>
      </w:r>
      <w:r w:rsidRPr="00DA5240">
        <w:rPr>
          <w:b/>
          <w:bCs/>
        </w:rPr>
        <w:t xml:space="preserve"> </w:t>
      </w:r>
      <w:r>
        <w:rPr>
          <w:lang w:val="en-US"/>
        </w:rPr>
        <w:t>N</w:t>
      </w:r>
      <w:r>
        <w:t>α μελετήσετε τη συνάρτηση</w:t>
      </w:r>
      <w:r w:rsidRPr="00DA5240">
        <w:t xml:space="preserve"> </w:t>
      </w:r>
      <w:r>
        <w:rPr>
          <w:lang w:val="en-US"/>
        </w:rPr>
        <w:t>f</w:t>
      </w:r>
      <w:r>
        <w:t xml:space="preserve"> ως προς τη μονοτονία και τα ακρότατα</w:t>
      </w:r>
      <w:r w:rsidRPr="00B46EFC">
        <w:t>.</w:t>
      </w:r>
    </w:p>
    <w:p w:rsidR="00EE172C" w:rsidRPr="00B46EFC" w:rsidRDefault="00EE172C" w:rsidP="00EE172C">
      <w:pPr>
        <w:shd w:val="clear" w:color="auto" w:fill="F7CAAC" w:themeFill="accent2" w:themeFillTint="66"/>
      </w:pPr>
      <w:r w:rsidRPr="00B46EFC">
        <w:rPr>
          <w:b/>
          <w:bCs/>
        </w:rPr>
        <w:t>(</w:t>
      </w:r>
      <w:r w:rsidRPr="00B46EFC">
        <w:rPr>
          <w:b/>
          <w:bCs/>
          <w:lang w:val="en-US"/>
        </w:rPr>
        <w:t>ii</w:t>
      </w:r>
      <w:r w:rsidRPr="00B46EFC">
        <w:rPr>
          <w:b/>
          <w:bCs/>
        </w:rPr>
        <w:t>)</w:t>
      </w:r>
      <w:r w:rsidRPr="00DA5240">
        <w:rPr>
          <w:b/>
          <w:bCs/>
        </w:rPr>
        <w:t xml:space="preserve"> </w:t>
      </w:r>
      <w:r>
        <w:rPr>
          <w:lang w:val="en-US"/>
        </w:rPr>
        <w:t>N</w:t>
      </w:r>
      <w:r>
        <w:t xml:space="preserve">α μελετήσετε τη συνάρτηση </w:t>
      </w:r>
      <w:r>
        <w:rPr>
          <w:lang w:val="en-US"/>
        </w:rPr>
        <w:t>f</w:t>
      </w:r>
      <w:r>
        <w:t xml:space="preserve"> ως προς τη κυρτότητα και τα σημεία καμπής</w:t>
      </w:r>
      <w:r w:rsidRPr="00B46EFC">
        <w:t>.</w:t>
      </w:r>
    </w:p>
    <w:p w:rsidR="00EE172C" w:rsidRPr="00BB7DD7" w:rsidRDefault="00EE172C" w:rsidP="00EE172C">
      <w:pPr>
        <w:shd w:val="clear" w:color="auto" w:fill="F7CAAC" w:themeFill="accent2" w:themeFillTint="66"/>
      </w:pPr>
      <w:r w:rsidRPr="00B46EFC">
        <w:rPr>
          <w:b/>
          <w:bCs/>
        </w:rPr>
        <w:t>(</w:t>
      </w:r>
      <w:r w:rsidRPr="00B46EFC">
        <w:rPr>
          <w:b/>
          <w:bCs/>
          <w:lang w:val="en-US"/>
        </w:rPr>
        <w:t>iii</w:t>
      </w:r>
      <w:r w:rsidRPr="00B46EFC">
        <w:rPr>
          <w:b/>
          <w:bCs/>
        </w:rPr>
        <w:t>)</w:t>
      </w:r>
      <w:r w:rsidRPr="00DA5240">
        <w:rPr>
          <w:bCs/>
        </w:rPr>
        <w:t xml:space="preserve"> </w:t>
      </w:r>
      <w:r>
        <w:rPr>
          <w:lang w:val="en-US"/>
        </w:rPr>
        <w:t>N</w:t>
      </w:r>
      <w:r>
        <w:t xml:space="preserve">α βρείτε </w:t>
      </w:r>
      <w:r w:rsidRPr="00DA5240">
        <w:t xml:space="preserve">το </w:t>
      </w:r>
      <w:r w:rsidRPr="00DA5240">
        <w:rPr>
          <w:bCs/>
        </w:rPr>
        <w:t>πλήθος των ριζών</w:t>
      </w:r>
      <w:r>
        <w:t xml:space="preserve"> της εξίσωσης </w:t>
      </w:r>
    </w:p>
    <w:p w:rsidR="00EE172C" w:rsidRPr="00DA5240" w:rsidRDefault="00EE172C" w:rsidP="00EE172C">
      <w:pPr>
        <w:shd w:val="clear" w:color="auto" w:fill="F7CAAC" w:themeFill="accent2" w:themeFillTint="66"/>
        <w:jc w:val="center"/>
      </w:pPr>
      <w:proofErr w:type="gramStart"/>
      <w:r>
        <w:rPr>
          <w:lang w:val="en-US"/>
        </w:rPr>
        <w:t>x</w:t>
      </w:r>
      <w:r w:rsidRPr="00DA5240">
        <w:rPr>
          <w:vertAlign w:val="superscript"/>
        </w:rPr>
        <w:t>2</w:t>
      </w:r>
      <w:proofErr w:type="gramEnd"/>
      <w:r w:rsidRPr="00DA5240">
        <w:t xml:space="preserve"> </w:t>
      </w:r>
      <w:r>
        <w:t>–</w:t>
      </w:r>
      <w:r w:rsidRPr="00DA5240">
        <w:t xml:space="preserve"> 2022</w:t>
      </w:r>
      <w:r>
        <w:rPr>
          <w:lang w:val="en-US"/>
        </w:rPr>
        <w:t>x</w:t>
      </w:r>
      <w:r w:rsidRPr="00DA5240">
        <w:t xml:space="preserve"> – </w:t>
      </w:r>
      <w:proofErr w:type="spellStart"/>
      <w:r>
        <w:rPr>
          <w:lang w:val="en-US"/>
        </w:rPr>
        <w:t>lnx</w:t>
      </w:r>
      <w:proofErr w:type="spellEnd"/>
      <w:r w:rsidRPr="00DA5240">
        <w:t xml:space="preserve"> = 0.</w:t>
      </w:r>
    </w:p>
    <w:p w:rsidR="00EE172C" w:rsidRPr="00625658" w:rsidRDefault="00EE172C" w:rsidP="00EE172C">
      <w:pPr>
        <w:shd w:val="clear" w:color="auto" w:fill="F7CAAC" w:themeFill="accent2" w:themeFillTint="66"/>
      </w:pPr>
      <w:r w:rsidRPr="00B46EFC">
        <w:rPr>
          <w:b/>
          <w:bCs/>
        </w:rPr>
        <w:t>(</w:t>
      </w:r>
      <w:r w:rsidRPr="00B46EFC">
        <w:rPr>
          <w:b/>
          <w:bCs/>
          <w:lang w:val="en-US"/>
        </w:rPr>
        <w:t>iv</w:t>
      </w:r>
      <w:r w:rsidRPr="00B46EFC">
        <w:rPr>
          <w:b/>
          <w:bCs/>
        </w:rPr>
        <w:t>)</w:t>
      </w:r>
      <w:r>
        <w:rPr>
          <w:bCs/>
        </w:rPr>
        <w:t xml:space="preserve"> </w:t>
      </w:r>
      <w:r>
        <w:rPr>
          <w:lang w:val="en-US"/>
        </w:rPr>
        <w:t>N</w:t>
      </w:r>
      <w:r>
        <w:t>α βρείτε τις ασύμπτωτες της</w:t>
      </w:r>
      <w:r w:rsidRPr="00DA5240">
        <w:t xml:space="preserve"> </w:t>
      </w:r>
      <w:r>
        <w:rPr>
          <w:lang w:val="en-US"/>
        </w:rPr>
        <w:t>f</w:t>
      </w:r>
      <w:r>
        <w:t xml:space="preserve"> και να σχηματίσετε μια πρόχειρη γραφική παράσταση της.</w:t>
      </w:r>
    </w:p>
    <w:p w:rsidR="00EE172C" w:rsidRPr="00F11BA0" w:rsidRDefault="00EE172C" w:rsidP="00EE172C">
      <w:pPr>
        <w:rPr>
          <w:b/>
          <w:bCs/>
          <w:i/>
          <w:iCs/>
          <w:color w:val="FF6600"/>
        </w:rPr>
      </w:pPr>
      <w:r w:rsidRPr="00F11BA0">
        <w:rPr>
          <w:b/>
          <w:bCs/>
          <w:i/>
          <w:iCs/>
          <w:color w:val="FF6600"/>
        </w:rPr>
        <w:t>Λύση:</w:t>
      </w:r>
    </w:p>
    <w:p w:rsidR="00EE172C" w:rsidRDefault="00EE172C" w:rsidP="00EE172C">
      <w:pPr>
        <w:tabs>
          <w:tab w:val="left" w:pos="142"/>
        </w:tabs>
      </w:pPr>
      <w:r w:rsidRPr="00E038F7">
        <w:rPr>
          <w:b/>
          <w:bCs/>
        </w:rPr>
        <w:tab/>
      </w:r>
      <w:r w:rsidRPr="00B46EFC">
        <w:rPr>
          <w:b/>
          <w:bCs/>
        </w:rPr>
        <w:t>(</w:t>
      </w:r>
      <w:proofErr w:type="spellStart"/>
      <w:r w:rsidRPr="00B46EFC">
        <w:rPr>
          <w:b/>
          <w:bCs/>
          <w:lang w:val="en-US"/>
        </w:rPr>
        <w:t>i</w:t>
      </w:r>
      <w:proofErr w:type="spellEnd"/>
      <w:r w:rsidRPr="00B46EFC">
        <w:rPr>
          <w:b/>
          <w:bCs/>
        </w:rPr>
        <w:t>)</w:t>
      </w:r>
      <w:r w:rsidRPr="0060296D">
        <w:rPr>
          <w:bCs/>
        </w:rPr>
        <w:t xml:space="preserve"> </w:t>
      </w:r>
      <w:r>
        <w:rPr>
          <w:bCs/>
        </w:rPr>
        <w:t xml:space="preserve">Η </w:t>
      </w:r>
      <w:r>
        <w:rPr>
          <w:lang w:val="en-US"/>
        </w:rPr>
        <w:t>f</w:t>
      </w:r>
      <w:r w:rsidRPr="0060296D">
        <w:t xml:space="preserve"> </w:t>
      </w:r>
      <w:r>
        <w:t>είναι παραγωγίσιμη στο (0,+ ∞), με παράγωγο</w:t>
      </w:r>
    </w:p>
    <w:p w:rsidR="00EE172C" w:rsidRPr="008D0705" w:rsidRDefault="00EE172C" w:rsidP="00EE172C">
      <w:pPr>
        <w:tabs>
          <w:tab w:val="left" w:pos="142"/>
        </w:tabs>
        <w:jc w:val="center"/>
      </w:pPr>
      <w:proofErr w:type="gramStart"/>
      <w:r>
        <w:rPr>
          <w:lang w:val="en-US"/>
        </w:rPr>
        <w:t>f</w:t>
      </w:r>
      <w:proofErr w:type="gramEnd"/>
      <w:r>
        <w:t xml:space="preserve"> </w:t>
      </w:r>
      <w:r w:rsidRPr="004E4843">
        <w:rPr>
          <w:b/>
        </w:rPr>
        <w:t>΄</w:t>
      </w:r>
      <w:r w:rsidRPr="004E4843">
        <w:t>(</w:t>
      </w:r>
      <w:r w:rsidRPr="004E4843">
        <w:rPr>
          <w:lang w:val="en-US"/>
        </w:rPr>
        <w:t>x</w:t>
      </w:r>
      <w:r w:rsidRPr="004E4843">
        <w:t xml:space="preserve">) = </w:t>
      </w:r>
      <w:r w:rsidRPr="007037B4">
        <w:rPr>
          <w:position w:val="-28"/>
        </w:rPr>
        <w:object w:dxaOrig="1060" w:dyaOrig="760">
          <v:shape id="_x0000_i1053" type="#_x0000_t75" style="width:53.55pt;height:37.85pt" o:ole="">
            <v:imagedata r:id="rId55" o:title=""/>
          </v:shape>
          <o:OLEObject Type="Embed" ProgID="Equation.DSMT4" ShapeID="_x0000_i1053" DrawAspect="Content" ObjectID="_1681109428" r:id="rId56"/>
        </w:object>
      </w:r>
      <w:r w:rsidRPr="00BB7DD7">
        <w:t xml:space="preserve"> = 1 – </w:t>
      </w:r>
      <w:r w:rsidRPr="007037B4">
        <w:rPr>
          <w:position w:val="-22"/>
        </w:rPr>
        <w:object w:dxaOrig="720" w:dyaOrig="600">
          <v:shape id="_x0000_i1054" type="#_x0000_t75" style="width:36pt;height:30.45pt" o:ole="">
            <v:imagedata r:id="rId57" o:title=""/>
          </v:shape>
          <o:OLEObject Type="Embed" ProgID="Equation.DSMT4" ShapeID="_x0000_i1054" DrawAspect="Content" ObjectID="_1681109429" r:id="rId58"/>
        </w:object>
      </w:r>
      <w:r>
        <w:t xml:space="preserve"> = </w:t>
      </w:r>
      <w:r w:rsidRPr="007037B4">
        <w:rPr>
          <w:position w:val="-22"/>
        </w:rPr>
        <w:object w:dxaOrig="1240" w:dyaOrig="620">
          <v:shape id="_x0000_i1055" type="#_x0000_t75" style="width:61.85pt;height:30.45pt" o:ole="">
            <v:imagedata r:id="rId59" o:title=""/>
          </v:shape>
          <o:OLEObject Type="Embed" ProgID="Equation.DSMT4" ShapeID="_x0000_i1055" DrawAspect="Content" ObjectID="_1681109430" r:id="rId60"/>
        </w:object>
      </w:r>
    </w:p>
    <w:p w:rsidR="00EE172C" w:rsidRDefault="00EE172C" w:rsidP="00EE172C">
      <w:pPr>
        <w:tabs>
          <w:tab w:val="left" w:pos="142"/>
        </w:tabs>
      </w:pPr>
      <w:r>
        <w:t>Θεωρούμε τη συνάρτηση</w:t>
      </w:r>
    </w:p>
    <w:p w:rsidR="00EE172C" w:rsidRDefault="00EE172C" w:rsidP="00EE172C">
      <w:pPr>
        <w:tabs>
          <w:tab w:val="left" w:pos="142"/>
        </w:tabs>
        <w:jc w:val="center"/>
      </w:pPr>
      <w:proofErr w:type="gramStart"/>
      <w:r w:rsidRPr="007054EF">
        <w:rPr>
          <w:lang w:val="en-US"/>
        </w:rPr>
        <w:t>g</w:t>
      </w:r>
      <w:proofErr w:type="gramEnd"/>
      <w:r w:rsidRPr="007054EF">
        <w:t xml:space="preserve"> (</w:t>
      </w:r>
      <w:r w:rsidRPr="007054EF">
        <w:rPr>
          <w:lang w:val="en-US"/>
        </w:rPr>
        <w:t>x</w:t>
      </w:r>
      <w:r w:rsidRPr="007054EF">
        <w:t xml:space="preserve">) = </w:t>
      </w:r>
      <w:r w:rsidRPr="007054EF">
        <w:rPr>
          <w:lang w:val="en-US"/>
        </w:rPr>
        <w:t>x</w:t>
      </w:r>
      <w:r>
        <w:rPr>
          <w:vertAlign w:val="superscript"/>
        </w:rPr>
        <w:t>2</w:t>
      </w:r>
      <w:r w:rsidRPr="007054EF">
        <w:t xml:space="preserve"> – 1 + </w:t>
      </w:r>
      <w:proofErr w:type="spellStart"/>
      <w:r w:rsidRPr="007054EF">
        <w:rPr>
          <w:lang w:val="en-US"/>
        </w:rPr>
        <w:t>lnx</w:t>
      </w:r>
      <w:proofErr w:type="spellEnd"/>
      <w:r>
        <w:t xml:space="preserve">, </w:t>
      </w:r>
      <w:r w:rsidRPr="007054EF">
        <w:rPr>
          <w:lang w:val="en-US"/>
        </w:rPr>
        <w:t>x</w:t>
      </w:r>
      <w:r w:rsidRPr="007054EF">
        <w:rPr>
          <w:lang w:val="en-US"/>
        </w:rPr>
        <w:sym w:font="Symbol" w:char="F0CE"/>
      </w:r>
      <w:r w:rsidRPr="007054EF">
        <w:t>(0,+ ∞),</w:t>
      </w:r>
    </w:p>
    <w:p w:rsidR="00EE172C" w:rsidRDefault="00EE172C" w:rsidP="00EE172C">
      <w:pPr>
        <w:tabs>
          <w:tab w:val="left" w:pos="142"/>
        </w:tabs>
      </w:pPr>
      <w:r>
        <w:t xml:space="preserve">τότε είναι </w:t>
      </w:r>
      <w:r>
        <w:br w:type="page"/>
      </w:r>
    </w:p>
    <w:p w:rsidR="00EE172C" w:rsidRPr="000801CF" w:rsidRDefault="00EE172C" w:rsidP="00EE172C">
      <w:pPr>
        <w:tabs>
          <w:tab w:val="left" w:pos="142"/>
        </w:tabs>
        <w:spacing w:line="312" w:lineRule="auto"/>
        <w:jc w:val="center"/>
      </w:pPr>
      <w:proofErr w:type="gramStart"/>
      <w:r w:rsidRPr="007054EF">
        <w:rPr>
          <w:lang w:val="en-US"/>
        </w:rPr>
        <w:lastRenderedPageBreak/>
        <w:t>f</w:t>
      </w:r>
      <w:proofErr w:type="gramEnd"/>
      <w:r w:rsidRPr="007054EF">
        <w:t xml:space="preserve"> </w:t>
      </w:r>
      <w:r w:rsidRPr="007054EF">
        <w:rPr>
          <w:b/>
        </w:rPr>
        <w:t>΄</w:t>
      </w:r>
      <w:r w:rsidRPr="007054EF">
        <w:t>(</w:t>
      </w:r>
      <w:r w:rsidRPr="007054EF">
        <w:rPr>
          <w:lang w:val="en-US"/>
        </w:rPr>
        <w:t>x</w:t>
      </w:r>
      <w:r w:rsidRPr="007054EF">
        <w:t>) =</w:t>
      </w:r>
      <w:r w:rsidRPr="007054EF">
        <w:rPr>
          <w:position w:val="-22"/>
          <w:lang w:val="en-US"/>
        </w:rPr>
        <w:object w:dxaOrig="499" w:dyaOrig="580">
          <v:shape id="_x0000_i1056" type="#_x0000_t75" style="width:27.7pt;height:30.45pt" o:ole="">
            <v:imagedata r:id="rId61" o:title=""/>
          </v:shape>
          <o:OLEObject Type="Embed" ProgID="Equation.DSMT4" ShapeID="_x0000_i1056" DrawAspect="Content" ObjectID="_1681109431" r:id="rId62"/>
        </w:object>
      </w:r>
      <w:r>
        <w:t xml:space="preserve">. </w:t>
      </w:r>
    </w:p>
    <w:p w:rsidR="00EE172C" w:rsidRPr="007054EF" w:rsidRDefault="00EE172C" w:rsidP="00EE172C">
      <w:pPr>
        <w:tabs>
          <w:tab w:val="left" w:pos="142"/>
        </w:tabs>
        <w:spacing w:line="312" w:lineRule="auto"/>
      </w:pPr>
      <w:r w:rsidRPr="007054EF">
        <w:t xml:space="preserve">Μελετάμε τη συνάρτηση </w:t>
      </w:r>
      <w:r w:rsidRPr="007054EF">
        <w:rPr>
          <w:lang w:val="en-US"/>
        </w:rPr>
        <w:t>g</w:t>
      </w:r>
      <w:r w:rsidRPr="007054EF">
        <w:t xml:space="preserve"> στο (0,+ ∞).</w:t>
      </w:r>
    </w:p>
    <w:p w:rsidR="00EE172C" w:rsidRPr="007054EF" w:rsidRDefault="00EE172C" w:rsidP="00EE172C">
      <w:pPr>
        <w:pStyle w:val="a3"/>
        <w:numPr>
          <w:ilvl w:val="0"/>
          <w:numId w:val="5"/>
        </w:numPr>
        <w:tabs>
          <w:tab w:val="left" w:pos="284"/>
        </w:tabs>
        <w:spacing w:line="312" w:lineRule="auto"/>
      </w:pPr>
      <w:r w:rsidRPr="00BB7DD7">
        <w:rPr>
          <w:bCs/>
        </w:rPr>
        <w:t xml:space="preserve">Η </w:t>
      </w:r>
      <w:r w:rsidRPr="00BB7DD7">
        <w:rPr>
          <w:lang w:val="en-US"/>
        </w:rPr>
        <w:t>g</w:t>
      </w:r>
      <w:r w:rsidRPr="007054EF">
        <w:t xml:space="preserve"> είναι παραγωγίσιμη στο (0,+ ∞), με παράγωγο</w:t>
      </w:r>
    </w:p>
    <w:p w:rsidR="00EE172C" w:rsidRPr="007054EF" w:rsidRDefault="00EE172C" w:rsidP="00EE172C">
      <w:pPr>
        <w:tabs>
          <w:tab w:val="left" w:pos="142"/>
        </w:tabs>
        <w:spacing w:line="312" w:lineRule="auto"/>
        <w:jc w:val="center"/>
      </w:pPr>
      <w:proofErr w:type="gramStart"/>
      <w:r w:rsidRPr="007054EF">
        <w:rPr>
          <w:lang w:val="en-US"/>
        </w:rPr>
        <w:t>g</w:t>
      </w:r>
      <w:proofErr w:type="gramEnd"/>
      <w:r w:rsidRPr="007054EF">
        <w:t xml:space="preserve"> </w:t>
      </w:r>
      <w:r w:rsidRPr="007054EF">
        <w:rPr>
          <w:b/>
        </w:rPr>
        <w:t>΄</w:t>
      </w:r>
      <w:r w:rsidRPr="007054EF">
        <w:t>(</w:t>
      </w:r>
      <w:r w:rsidRPr="007054EF">
        <w:rPr>
          <w:lang w:val="en-US"/>
        </w:rPr>
        <w:t>x</w:t>
      </w:r>
      <w:r w:rsidRPr="007054EF">
        <w:t>) = (</w:t>
      </w:r>
      <w:r w:rsidRPr="007054EF">
        <w:rPr>
          <w:lang w:val="en-US"/>
        </w:rPr>
        <w:t>x</w:t>
      </w:r>
      <w:r>
        <w:rPr>
          <w:vertAlign w:val="superscript"/>
        </w:rPr>
        <w:t>2</w:t>
      </w:r>
      <w:r w:rsidRPr="007054EF">
        <w:t xml:space="preserve"> – 1 + </w:t>
      </w:r>
      <w:proofErr w:type="spellStart"/>
      <w:r w:rsidRPr="007054EF">
        <w:rPr>
          <w:lang w:val="en-US"/>
        </w:rPr>
        <w:t>lnx</w:t>
      </w:r>
      <w:proofErr w:type="spellEnd"/>
      <w:r w:rsidRPr="007054EF">
        <w:t xml:space="preserve">)΄ = </w:t>
      </w:r>
      <w:r>
        <w:t>2</w:t>
      </w:r>
      <w:r>
        <w:rPr>
          <w:lang w:val="en-US"/>
        </w:rPr>
        <w:t>x</w:t>
      </w:r>
      <w:r w:rsidRPr="007054EF">
        <w:t xml:space="preserve"> + </w:t>
      </w:r>
      <w:r w:rsidRPr="007054EF">
        <w:rPr>
          <w:position w:val="-22"/>
          <w:lang w:val="en-US"/>
        </w:rPr>
        <w:object w:dxaOrig="240" w:dyaOrig="580">
          <v:shape id="_x0000_i1057" type="#_x0000_t75" style="width:13.85pt;height:30.45pt" o:ole="">
            <v:imagedata r:id="rId63" o:title=""/>
          </v:shape>
          <o:OLEObject Type="Embed" ProgID="Equation.DSMT4" ShapeID="_x0000_i1057" DrawAspect="Content" ObjectID="_1681109432" r:id="rId64"/>
        </w:object>
      </w:r>
      <w:r w:rsidRPr="007054EF">
        <w:t xml:space="preserve"> &gt; 0.</w:t>
      </w:r>
    </w:p>
    <w:p w:rsidR="00EE172C" w:rsidRPr="007054EF" w:rsidRDefault="00EE172C" w:rsidP="00EE172C">
      <w:pPr>
        <w:tabs>
          <w:tab w:val="left" w:pos="142"/>
        </w:tabs>
        <w:spacing w:line="312" w:lineRule="auto"/>
      </w:pPr>
      <w:r w:rsidRPr="007054EF">
        <w:t xml:space="preserve">Είναι λοιπόν </w:t>
      </w:r>
    </w:p>
    <w:p w:rsidR="00EE172C" w:rsidRPr="007054EF" w:rsidRDefault="00EE172C" w:rsidP="00EE172C">
      <w:pPr>
        <w:tabs>
          <w:tab w:val="left" w:pos="142"/>
        </w:tabs>
        <w:spacing w:line="312" w:lineRule="auto"/>
        <w:jc w:val="center"/>
      </w:pPr>
      <w:proofErr w:type="gramStart"/>
      <w:r w:rsidRPr="007054EF">
        <w:rPr>
          <w:lang w:val="en-US"/>
        </w:rPr>
        <w:t>g</w:t>
      </w:r>
      <w:proofErr w:type="gramEnd"/>
      <w:r w:rsidRPr="007054EF">
        <w:t xml:space="preserve"> </w:t>
      </w:r>
      <w:r w:rsidRPr="007054EF">
        <w:rPr>
          <w:b/>
        </w:rPr>
        <w:t>΄</w:t>
      </w:r>
      <w:r w:rsidRPr="007054EF">
        <w:t>(</w:t>
      </w:r>
      <w:r w:rsidRPr="007054EF">
        <w:rPr>
          <w:lang w:val="en-US"/>
        </w:rPr>
        <w:t>x</w:t>
      </w:r>
      <w:r w:rsidRPr="007054EF">
        <w:t xml:space="preserve">) &gt; 0, για κάθε </w:t>
      </w:r>
      <w:r w:rsidRPr="007054EF">
        <w:rPr>
          <w:lang w:val="en-US"/>
        </w:rPr>
        <w:t>x</w:t>
      </w:r>
      <w:r w:rsidRPr="007054EF">
        <w:rPr>
          <w:lang w:val="en-US"/>
        </w:rPr>
        <w:sym w:font="Symbol" w:char="F0CE"/>
      </w:r>
      <w:r w:rsidRPr="007054EF">
        <w:t xml:space="preserve">(0,+ ∞), </w:t>
      </w:r>
    </w:p>
    <w:p w:rsidR="00EE172C" w:rsidRPr="007054EF" w:rsidRDefault="00EE172C" w:rsidP="00EE172C">
      <w:pPr>
        <w:tabs>
          <w:tab w:val="left" w:pos="142"/>
        </w:tabs>
        <w:spacing w:line="312" w:lineRule="auto"/>
      </w:pPr>
      <w:r w:rsidRPr="007054EF">
        <w:t xml:space="preserve">οπότε η </w:t>
      </w:r>
      <w:r w:rsidRPr="007054EF">
        <w:rPr>
          <w:lang w:val="en-US"/>
        </w:rPr>
        <w:t>g</w:t>
      </w:r>
      <w:r w:rsidRPr="007054EF">
        <w:t xml:space="preserve"> είναι γνησίως αύξουσα στο (0,+ ∞), τότε η εξίσωση </w:t>
      </w:r>
      <w:r w:rsidRPr="007054EF">
        <w:rPr>
          <w:lang w:val="en-US"/>
        </w:rPr>
        <w:t>g</w:t>
      </w:r>
      <w:r w:rsidRPr="007054EF">
        <w:t xml:space="preserve"> (</w:t>
      </w:r>
      <w:r w:rsidRPr="007054EF">
        <w:rPr>
          <w:lang w:val="en-US"/>
        </w:rPr>
        <w:t>x</w:t>
      </w:r>
      <w:r w:rsidRPr="007054EF">
        <w:t xml:space="preserve">) = 0, έχει </w:t>
      </w:r>
    </w:p>
    <w:p w:rsidR="00EE172C" w:rsidRPr="007054EF" w:rsidRDefault="00EE172C" w:rsidP="00EE172C">
      <w:pPr>
        <w:tabs>
          <w:tab w:val="left" w:pos="142"/>
        </w:tabs>
        <w:spacing w:line="312" w:lineRule="auto"/>
      </w:pPr>
      <w:r w:rsidRPr="007054EF">
        <w:t>το πολύ μία ρίζα στο (0,+ ∞) (1).</w:t>
      </w:r>
    </w:p>
    <w:p w:rsidR="00EE172C" w:rsidRDefault="00EE172C" w:rsidP="00EE172C">
      <w:pPr>
        <w:pStyle w:val="a3"/>
        <w:numPr>
          <w:ilvl w:val="0"/>
          <w:numId w:val="5"/>
        </w:numPr>
        <w:tabs>
          <w:tab w:val="left" w:pos="284"/>
        </w:tabs>
        <w:spacing w:line="312" w:lineRule="auto"/>
      </w:pPr>
      <w:r>
        <w:t>Π</w:t>
      </w:r>
      <w:r w:rsidRPr="007054EF">
        <w:t xml:space="preserve">αρατηρούμε </w:t>
      </w:r>
      <w:r>
        <w:t>ε</w:t>
      </w:r>
      <w:r w:rsidRPr="007054EF">
        <w:t xml:space="preserve">πίσης ότι για </w:t>
      </w:r>
      <w:r w:rsidRPr="00BB7DD7">
        <w:rPr>
          <w:lang w:val="en-US"/>
        </w:rPr>
        <w:t>x</w:t>
      </w:r>
      <w:r w:rsidRPr="007054EF">
        <w:t xml:space="preserve"> = 1, είναι </w:t>
      </w:r>
      <w:r w:rsidRPr="00BB7DD7">
        <w:rPr>
          <w:lang w:val="en-US"/>
        </w:rPr>
        <w:t>g</w:t>
      </w:r>
      <w:r w:rsidRPr="007054EF">
        <w:t xml:space="preserve"> (1) = 0, τότε η εξίσωση </w:t>
      </w:r>
      <w:r w:rsidRPr="00BB7DD7">
        <w:rPr>
          <w:lang w:val="en-US"/>
        </w:rPr>
        <w:t>g</w:t>
      </w:r>
      <w:r w:rsidRPr="007054EF">
        <w:t xml:space="preserve"> (</w:t>
      </w:r>
      <w:r w:rsidRPr="00BB7DD7">
        <w:rPr>
          <w:lang w:val="en-US"/>
        </w:rPr>
        <w:t>x</w:t>
      </w:r>
      <w:r w:rsidRPr="007054EF">
        <w:t xml:space="preserve">) = 0, </w:t>
      </w:r>
    </w:p>
    <w:p w:rsidR="00EE172C" w:rsidRPr="007054EF" w:rsidRDefault="00EE172C" w:rsidP="00EE172C">
      <w:pPr>
        <w:tabs>
          <w:tab w:val="left" w:pos="284"/>
        </w:tabs>
        <w:spacing w:line="312" w:lineRule="auto"/>
      </w:pPr>
      <w:r w:rsidRPr="007054EF">
        <w:t>έχει τουλάχιστον μια ρίζα στο (0,+ ∞) (2).</w:t>
      </w:r>
    </w:p>
    <w:p w:rsidR="00EE172C" w:rsidRPr="007054EF" w:rsidRDefault="00EE172C" w:rsidP="00EE172C">
      <w:pPr>
        <w:spacing w:line="312" w:lineRule="auto"/>
      </w:pPr>
      <w:r w:rsidRPr="007054EF">
        <w:t xml:space="preserve">Από τις (1) &amp; (2) προκύπτει ότι η εξίσωση </w:t>
      </w:r>
    </w:p>
    <w:p w:rsidR="00EE172C" w:rsidRPr="007054EF" w:rsidRDefault="00EE172C" w:rsidP="00EE172C">
      <w:pPr>
        <w:spacing w:line="312" w:lineRule="auto"/>
        <w:jc w:val="center"/>
      </w:pPr>
      <w:proofErr w:type="gramStart"/>
      <w:r w:rsidRPr="007054EF">
        <w:rPr>
          <w:lang w:val="en-US"/>
        </w:rPr>
        <w:t>g</w:t>
      </w:r>
      <w:proofErr w:type="gramEnd"/>
      <w:r w:rsidRPr="007054EF">
        <w:t xml:space="preserve"> (</w:t>
      </w:r>
      <w:r w:rsidRPr="007054EF">
        <w:rPr>
          <w:lang w:val="en-US"/>
        </w:rPr>
        <w:t>x</w:t>
      </w:r>
      <w:r w:rsidRPr="007054EF">
        <w:t>) = 0, έχει ακριβώς μια ρίζα στο (0,+ ∞), το 1.</w:t>
      </w:r>
    </w:p>
    <w:p w:rsidR="00EE172C" w:rsidRDefault="00EE172C" w:rsidP="00EE172C">
      <w:pPr>
        <w:tabs>
          <w:tab w:val="left" w:pos="142"/>
        </w:tabs>
        <w:spacing w:line="312" w:lineRule="auto"/>
      </w:pPr>
      <w:r w:rsidRPr="007054EF">
        <w:t xml:space="preserve">Επειδή ισχύει </w:t>
      </w:r>
      <w:r>
        <w:t xml:space="preserve">δε </w:t>
      </w:r>
    </w:p>
    <w:p w:rsidR="00EE172C" w:rsidRDefault="00EE172C" w:rsidP="00EE172C">
      <w:pPr>
        <w:tabs>
          <w:tab w:val="left" w:pos="142"/>
        </w:tabs>
        <w:spacing w:line="312" w:lineRule="auto"/>
        <w:jc w:val="center"/>
      </w:pPr>
      <w:proofErr w:type="gramStart"/>
      <w:r w:rsidRPr="007054EF">
        <w:rPr>
          <w:lang w:val="en-US"/>
        </w:rPr>
        <w:t>f</w:t>
      </w:r>
      <w:proofErr w:type="gramEnd"/>
      <w:r w:rsidRPr="007054EF">
        <w:t xml:space="preserve"> </w:t>
      </w:r>
      <w:r w:rsidRPr="007054EF">
        <w:rPr>
          <w:b/>
        </w:rPr>
        <w:t>΄</w:t>
      </w:r>
      <w:r w:rsidRPr="007054EF">
        <w:t>(</w:t>
      </w:r>
      <w:r w:rsidRPr="007054EF">
        <w:rPr>
          <w:lang w:val="en-US"/>
        </w:rPr>
        <w:t>x</w:t>
      </w:r>
      <w:r w:rsidRPr="007054EF">
        <w:t>) =</w:t>
      </w:r>
      <w:r w:rsidRPr="007054EF">
        <w:rPr>
          <w:position w:val="-22"/>
          <w:lang w:val="en-US"/>
        </w:rPr>
        <w:object w:dxaOrig="580" w:dyaOrig="580">
          <v:shape id="_x0000_i1058" type="#_x0000_t75" style="width:30.45pt;height:30.45pt" o:ole="">
            <v:imagedata r:id="rId65" o:title=""/>
          </v:shape>
          <o:OLEObject Type="Embed" ProgID="Equation.DSMT4" ShapeID="_x0000_i1058" DrawAspect="Content" ObjectID="_1681109433" r:id="rId66"/>
        </w:object>
      </w:r>
      <w:r w:rsidRPr="007054EF">
        <w:t xml:space="preserve"> </w:t>
      </w:r>
      <w:r w:rsidRPr="007054EF">
        <w:rPr>
          <w:lang w:val="en-US"/>
        </w:rPr>
        <w:t>x</w:t>
      </w:r>
      <w:r w:rsidRPr="007054EF">
        <w:rPr>
          <w:lang w:val="en-US"/>
        </w:rPr>
        <w:sym w:font="Symbol" w:char="F0CE"/>
      </w:r>
      <w:r w:rsidRPr="007054EF">
        <w:t>(0,+ ∞),</w:t>
      </w:r>
    </w:p>
    <w:p w:rsidR="00EE172C" w:rsidRPr="007054EF" w:rsidRDefault="00EE172C" w:rsidP="00EE172C">
      <w:pPr>
        <w:tabs>
          <w:tab w:val="left" w:pos="142"/>
        </w:tabs>
        <w:spacing w:line="312" w:lineRule="auto"/>
      </w:pPr>
      <w:r w:rsidRPr="007054EF">
        <w:t xml:space="preserve">τότε το 1, είναι και μοναδική ρίζα της εξίσωσης </w:t>
      </w:r>
      <w:r w:rsidRPr="007054EF">
        <w:rPr>
          <w:lang w:val="en-US"/>
        </w:rPr>
        <w:t>f</w:t>
      </w:r>
      <w:r w:rsidRPr="007054EF">
        <w:t xml:space="preserve"> </w:t>
      </w:r>
      <w:r w:rsidRPr="007054EF">
        <w:rPr>
          <w:b/>
        </w:rPr>
        <w:t>΄</w:t>
      </w:r>
      <w:r w:rsidRPr="007054EF">
        <w:t>(</w:t>
      </w:r>
      <w:r w:rsidRPr="007054EF">
        <w:rPr>
          <w:lang w:val="en-US"/>
        </w:rPr>
        <w:t>x</w:t>
      </w:r>
      <w:r w:rsidRPr="007054EF">
        <w:t>) = 0, επίσης</w:t>
      </w:r>
    </w:p>
    <w:p w:rsidR="00EE172C" w:rsidRPr="007054EF" w:rsidRDefault="00EE172C" w:rsidP="00EE172C">
      <w:pPr>
        <w:pStyle w:val="a3"/>
        <w:numPr>
          <w:ilvl w:val="0"/>
          <w:numId w:val="4"/>
        </w:numPr>
        <w:tabs>
          <w:tab w:val="left" w:pos="284"/>
        </w:tabs>
        <w:spacing w:line="312" w:lineRule="auto"/>
      </w:pPr>
      <w:r w:rsidRPr="007054EF">
        <w:t xml:space="preserve">για 0 &lt; </w:t>
      </w:r>
      <w:r w:rsidRPr="007054EF">
        <w:rPr>
          <w:lang w:val="en-US"/>
        </w:rPr>
        <w:t>x</w:t>
      </w:r>
      <w:r w:rsidRPr="007054EF">
        <w:t xml:space="preserve"> &lt; 1 </w:t>
      </w:r>
      <w:r w:rsidRPr="007054EF">
        <w:rPr>
          <w:position w:val="-6"/>
          <w:lang w:val="en-US"/>
        </w:rPr>
        <w:object w:dxaOrig="320" w:dyaOrig="440">
          <v:shape id="_x0000_i1059" type="#_x0000_t75" style="width:19.4pt;height:22.15pt" o:ole="">
            <v:imagedata r:id="rId67" o:title=""/>
          </v:shape>
          <o:OLEObject Type="Embed" ProgID="Equation.DSMT4" ShapeID="_x0000_i1059" DrawAspect="Content" ObjectID="_1681109434" r:id="rId68"/>
        </w:object>
      </w:r>
      <w:r w:rsidRPr="007054EF">
        <w:t xml:space="preserve"> </w:t>
      </w:r>
      <w:r w:rsidRPr="007054EF">
        <w:rPr>
          <w:lang w:val="en-US"/>
        </w:rPr>
        <w:t>g</w:t>
      </w:r>
      <w:r w:rsidRPr="007054EF">
        <w:t xml:space="preserve"> (</w:t>
      </w:r>
      <w:r w:rsidRPr="007054EF">
        <w:rPr>
          <w:lang w:val="en-US"/>
        </w:rPr>
        <w:t>x</w:t>
      </w:r>
      <w:r w:rsidRPr="007054EF">
        <w:t xml:space="preserve">) &lt; </w:t>
      </w:r>
      <w:r w:rsidRPr="007054EF">
        <w:rPr>
          <w:lang w:val="en-US"/>
        </w:rPr>
        <w:t>g</w:t>
      </w:r>
      <w:r w:rsidRPr="007054EF">
        <w:t xml:space="preserve"> (1) </w:t>
      </w:r>
      <w:r w:rsidRPr="007054EF">
        <w:rPr>
          <w:position w:val="-6"/>
          <w:lang w:val="en-US"/>
        </w:rPr>
        <w:object w:dxaOrig="440" w:dyaOrig="420">
          <v:shape id="_x0000_i1060" type="#_x0000_t75" style="width:22.15pt;height:22.15pt" o:ole="">
            <v:imagedata r:id="rId69" o:title=""/>
          </v:shape>
          <o:OLEObject Type="Embed" ProgID="Equation.DSMT4" ShapeID="_x0000_i1060" DrawAspect="Content" ObjectID="_1681109435" r:id="rId70"/>
        </w:object>
      </w:r>
      <w:r w:rsidRPr="007054EF">
        <w:t xml:space="preserve"> </w:t>
      </w:r>
      <w:r w:rsidRPr="007054EF">
        <w:rPr>
          <w:lang w:val="en-US"/>
        </w:rPr>
        <w:t>g</w:t>
      </w:r>
      <w:r w:rsidRPr="007054EF">
        <w:t xml:space="preserve"> (</w:t>
      </w:r>
      <w:r w:rsidRPr="007054EF">
        <w:rPr>
          <w:lang w:val="en-US"/>
        </w:rPr>
        <w:t>x</w:t>
      </w:r>
      <w:r w:rsidRPr="007054EF">
        <w:t xml:space="preserve">) &lt; 0 </w:t>
      </w:r>
      <w:r w:rsidRPr="007054EF">
        <w:rPr>
          <w:lang w:val="en-US"/>
        </w:rPr>
        <w:sym w:font="Symbol" w:char="F0DB"/>
      </w:r>
      <w:r w:rsidRPr="007054EF">
        <w:t xml:space="preserve"> </w:t>
      </w:r>
      <w:r w:rsidRPr="007054EF">
        <w:rPr>
          <w:lang w:val="en-US"/>
        </w:rPr>
        <w:t>f</w:t>
      </w:r>
      <w:r w:rsidRPr="007054EF">
        <w:t xml:space="preserve"> </w:t>
      </w:r>
      <w:r w:rsidRPr="007054EF">
        <w:rPr>
          <w:b/>
        </w:rPr>
        <w:t>΄</w:t>
      </w:r>
      <w:r w:rsidRPr="007054EF">
        <w:t>(</w:t>
      </w:r>
      <w:r w:rsidRPr="007054EF">
        <w:rPr>
          <w:lang w:val="en-US"/>
        </w:rPr>
        <w:t>x</w:t>
      </w:r>
      <w:r w:rsidRPr="007054EF">
        <w:t>) =</w:t>
      </w:r>
      <w:r w:rsidRPr="007054EF">
        <w:rPr>
          <w:position w:val="-22"/>
          <w:lang w:val="en-US"/>
        </w:rPr>
        <w:object w:dxaOrig="499" w:dyaOrig="580">
          <v:shape id="_x0000_i1061" type="#_x0000_t75" style="width:27.7pt;height:30.45pt" o:ole="">
            <v:imagedata r:id="rId71" o:title=""/>
          </v:shape>
          <o:OLEObject Type="Embed" ProgID="Equation.DSMT4" ShapeID="_x0000_i1061" DrawAspect="Content" ObjectID="_1681109436" r:id="rId72"/>
        </w:object>
      </w:r>
      <w:r w:rsidRPr="007054EF">
        <w:t xml:space="preserve"> &lt; 0,</w:t>
      </w:r>
    </w:p>
    <w:p w:rsidR="00EE172C" w:rsidRPr="007054EF" w:rsidRDefault="00EE172C" w:rsidP="00EE172C">
      <w:pPr>
        <w:pStyle w:val="a3"/>
        <w:numPr>
          <w:ilvl w:val="0"/>
          <w:numId w:val="4"/>
        </w:numPr>
        <w:tabs>
          <w:tab w:val="left" w:pos="284"/>
        </w:tabs>
        <w:spacing w:line="312" w:lineRule="auto"/>
      </w:pPr>
      <w:r w:rsidRPr="007054EF">
        <w:t xml:space="preserve">για </w:t>
      </w:r>
      <w:r w:rsidRPr="007054EF">
        <w:rPr>
          <w:lang w:val="en-US"/>
        </w:rPr>
        <w:t>x</w:t>
      </w:r>
      <w:r w:rsidRPr="007054EF">
        <w:t xml:space="preserve"> &gt; 1 </w:t>
      </w:r>
      <w:r w:rsidRPr="007054EF">
        <w:rPr>
          <w:position w:val="-6"/>
          <w:lang w:val="en-US"/>
        </w:rPr>
        <w:object w:dxaOrig="320" w:dyaOrig="440">
          <v:shape id="_x0000_i1062" type="#_x0000_t75" style="width:19.4pt;height:22.15pt" o:ole="">
            <v:imagedata r:id="rId67" o:title=""/>
          </v:shape>
          <o:OLEObject Type="Embed" ProgID="Equation.DSMT4" ShapeID="_x0000_i1062" DrawAspect="Content" ObjectID="_1681109437" r:id="rId73"/>
        </w:object>
      </w:r>
      <w:r w:rsidRPr="007054EF">
        <w:t xml:space="preserve"> </w:t>
      </w:r>
      <w:r w:rsidRPr="007054EF">
        <w:rPr>
          <w:lang w:val="en-US"/>
        </w:rPr>
        <w:t>g</w:t>
      </w:r>
      <w:r w:rsidRPr="007054EF">
        <w:t xml:space="preserve"> (</w:t>
      </w:r>
      <w:r w:rsidRPr="007054EF">
        <w:rPr>
          <w:lang w:val="en-US"/>
        </w:rPr>
        <w:t>x</w:t>
      </w:r>
      <w:r w:rsidRPr="007054EF">
        <w:t xml:space="preserve">) &gt; </w:t>
      </w:r>
      <w:r w:rsidRPr="007054EF">
        <w:rPr>
          <w:lang w:val="en-US"/>
        </w:rPr>
        <w:t>g</w:t>
      </w:r>
      <w:r w:rsidRPr="007054EF">
        <w:t xml:space="preserve"> (1) </w:t>
      </w:r>
      <w:r w:rsidRPr="007054EF">
        <w:rPr>
          <w:position w:val="-6"/>
          <w:lang w:val="en-US"/>
        </w:rPr>
        <w:object w:dxaOrig="440" w:dyaOrig="420">
          <v:shape id="_x0000_i1063" type="#_x0000_t75" style="width:22.15pt;height:22.15pt" o:ole="">
            <v:imagedata r:id="rId69" o:title=""/>
          </v:shape>
          <o:OLEObject Type="Embed" ProgID="Equation.DSMT4" ShapeID="_x0000_i1063" DrawAspect="Content" ObjectID="_1681109438" r:id="rId74"/>
        </w:object>
      </w:r>
      <w:r w:rsidRPr="007054EF">
        <w:t xml:space="preserve"> </w:t>
      </w:r>
      <w:r w:rsidRPr="007054EF">
        <w:rPr>
          <w:lang w:val="en-US"/>
        </w:rPr>
        <w:t>g</w:t>
      </w:r>
      <w:r w:rsidRPr="007054EF">
        <w:t xml:space="preserve"> (</w:t>
      </w:r>
      <w:r w:rsidRPr="007054EF">
        <w:rPr>
          <w:lang w:val="en-US"/>
        </w:rPr>
        <w:t>x</w:t>
      </w:r>
      <w:r w:rsidRPr="007054EF">
        <w:t xml:space="preserve">) &gt; 0 </w:t>
      </w:r>
      <w:r w:rsidRPr="007054EF">
        <w:rPr>
          <w:lang w:val="en-US"/>
        </w:rPr>
        <w:sym w:font="Symbol" w:char="F0DB"/>
      </w:r>
      <w:r w:rsidRPr="007054EF">
        <w:t xml:space="preserve"> </w:t>
      </w:r>
      <w:r w:rsidRPr="007054EF">
        <w:rPr>
          <w:lang w:val="en-US"/>
        </w:rPr>
        <w:t>f</w:t>
      </w:r>
      <w:r w:rsidRPr="007054EF">
        <w:t xml:space="preserve"> </w:t>
      </w:r>
      <w:r w:rsidRPr="007054EF">
        <w:rPr>
          <w:b/>
        </w:rPr>
        <w:t>΄</w:t>
      </w:r>
      <w:r w:rsidRPr="007054EF">
        <w:t>(</w:t>
      </w:r>
      <w:r w:rsidRPr="007054EF">
        <w:rPr>
          <w:lang w:val="en-US"/>
        </w:rPr>
        <w:t>x</w:t>
      </w:r>
      <w:r w:rsidRPr="007054EF">
        <w:t>) =</w:t>
      </w:r>
      <w:r w:rsidRPr="007054EF">
        <w:rPr>
          <w:position w:val="-22"/>
          <w:lang w:val="en-US"/>
        </w:rPr>
        <w:object w:dxaOrig="499" w:dyaOrig="580">
          <v:shape id="_x0000_i1064" type="#_x0000_t75" style="width:27.7pt;height:30.45pt" o:ole="">
            <v:imagedata r:id="rId75" o:title=""/>
          </v:shape>
          <o:OLEObject Type="Embed" ProgID="Equation.DSMT4" ShapeID="_x0000_i1064" DrawAspect="Content" ObjectID="_1681109439" r:id="rId76"/>
        </w:object>
      </w:r>
      <w:r w:rsidRPr="007054EF">
        <w:t xml:space="preserve"> &gt; 0.</w:t>
      </w:r>
    </w:p>
    <w:p w:rsidR="00EE172C" w:rsidRDefault="00EE172C" w:rsidP="00EE172C">
      <w:pPr>
        <w:spacing w:line="312" w:lineRule="auto"/>
      </w:pPr>
      <w:r>
        <w:t>Συνοπτικά έχουμε τον πίνακα</w:t>
      </w:r>
    </w:p>
    <w:p w:rsidR="00EE172C" w:rsidRPr="00BB7DD7" w:rsidRDefault="00EE172C" w:rsidP="00EE172C">
      <w:pPr>
        <w:spacing w:line="312" w:lineRule="auto"/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7"/>
        <w:gridCol w:w="1499"/>
        <w:gridCol w:w="1409"/>
      </w:tblGrid>
      <w:tr w:rsidR="00EE172C" w:rsidRPr="00E31824" w:rsidTr="007037B4">
        <w:trPr>
          <w:trHeight w:val="353"/>
          <w:jc w:val="center"/>
        </w:trPr>
        <w:tc>
          <w:tcPr>
            <w:tcW w:w="687" w:type="dxa"/>
          </w:tcPr>
          <w:p w:rsidR="00EE172C" w:rsidRPr="00E31824" w:rsidRDefault="00EE172C" w:rsidP="00EE172C">
            <w:pPr>
              <w:jc w:val="center"/>
              <w:rPr>
                <w:sz w:val="20"/>
              </w:rPr>
            </w:pPr>
            <w:r w:rsidRPr="00E31824">
              <w:rPr>
                <w:sz w:val="20"/>
              </w:rPr>
              <w:t>x</w:t>
            </w:r>
          </w:p>
        </w:tc>
        <w:tc>
          <w:tcPr>
            <w:tcW w:w="2908" w:type="dxa"/>
            <w:gridSpan w:val="2"/>
          </w:tcPr>
          <w:p w:rsidR="00EE172C" w:rsidRPr="00E31824" w:rsidRDefault="00EE172C" w:rsidP="00EE172C">
            <w:pPr>
              <w:rPr>
                <w:sz w:val="20"/>
              </w:rPr>
            </w:pPr>
            <w:r>
              <w:rPr>
                <w:sz w:val="20"/>
              </w:rPr>
              <w:t xml:space="preserve">0    </w:t>
            </w:r>
            <w:r w:rsidRPr="00E31824">
              <w:rPr>
                <w:sz w:val="20"/>
                <w:lang w:val="en-US"/>
              </w:rPr>
              <w:t xml:space="preserve">            </w:t>
            </w:r>
            <w:r w:rsidRPr="00E31824">
              <w:rPr>
                <w:sz w:val="20"/>
              </w:rPr>
              <w:t xml:space="preserve">     </w:t>
            </w:r>
            <w:r>
              <w:rPr>
                <w:sz w:val="20"/>
              </w:rPr>
              <w:t xml:space="preserve">  </w:t>
            </w:r>
            <w:r w:rsidRPr="00E31824"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z w:val="20"/>
                <w:lang w:val="en-US"/>
              </w:rPr>
              <w:t xml:space="preserve">             </w:t>
            </w:r>
            <w:r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 xml:space="preserve">   </w:t>
            </w:r>
            <w:r w:rsidRPr="00E31824">
              <w:rPr>
                <w:sz w:val="20"/>
                <w:lang w:val="en-US"/>
              </w:rPr>
              <w:t xml:space="preserve"> + </w:t>
            </w:r>
            <w:r w:rsidRPr="00E31824">
              <w:rPr>
                <w:sz w:val="20"/>
                <w:lang w:val="en-US"/>
              </w:rPr>
              <w:sym w:font="Symbol" w:char="F0A5"/>
            </w:r>
          </w:p>
        </w:tc>
      </w:tr>
      <w:tr w:rsidR="00EE172C" w:rsidRPr="00E31824" w:rsidTr="007037B4">
        <w:trPr>
          <w:trHeight w:val="330"/>
          <w:jc w:val="center"/>
        </w:trPr>
        <w:tc>
          <w:tcPr>
            <w:tcW w:w="687" w:type="dxa"/>
          </w:tcPr>
          <w:p w:rsidR="00EE172C" w:rsidRPr="00E31824" w:rsidRDefault="00EE172C" w:rsidP="00EE172C">
            <w:pPr>
              <w:rPr>
                <w:sz w:val="20"/>
              </w:rPr>
            </w:pPr>
            <w:r w:rsidRPr="00616868">
              <w:rPr>
                <w:position w:val="-10"/>
              </w:rPr>
              <w:object w:dxaOrig="480" w:dyaOrig="300">
                <v:shape id="_x0000_i1065" type="#_x0000_t75" style="width:22.15pt;height:13.85pt" o:ole="">
                  <v:imagedata r:id="rId77" o:title=""/>
                </v:shape>
                <o:OLEObject Type="Embed" ProgID="Equation.DSMT4" ShapeID="_x0000_i1065" DrawAspect="Content" ObjectID="_1681109440" r:id="rId78"/>
              </w:object>
            </w:r>
          </w:p>
        </w:tc>
        <w:tc>
          <w:tcPr>
            <w:tcW w:w="2908" w:type="dxa"/>
            <w:gridSpan w:val="2"/>
          </w:tcPr>
          <w:p w:rsidR="00EE172C" w:rsidRPr="00E31824" w:rsidRDefault="00EE172C" w:rsidP="00EE172C">
            <w:pPr>
              <w:rPr>
                <w:sz w:val="20"/>
              </w:rPr>
            </w:pPr>
            <w:r w:rsidRPr="00E31824">
              <w:rPr>
                <w:sz w:val="20"/>
              </w:rPr>
              <w:t xml:space="preserve">             </w:t>
            </w:r>
            <w:r w:rsidRPr="00C502F5">
              <w:rPr>
                <w:b/>
              </w:rPr>
              <w:t>–</w:t>
            </w:r>
            <w:r w:rsidRPr="00E31824">
              <w:rPr>
                <w:sz w:val="20"/>
              </w:rPr>
              <w:t xml:space="preserve">   </w:t>
            </w:r>
            <w:r>
              <w:rPr>
                <w:sz w:val="20"/>
              </w:rPr>
              <w:t xml:space="preserve">  </w:t>
            </w:r>
            <w:r w:rsidRPr="00E31824">
              <w:rPr>
                <w:sz w:val="20"/>
              </w:rPr>
              <w:t xml:space="preserve">      0           </w:t>
            </w:r>
            <w:r w:rsidRPr="00C502F5">
              <w:rPr>
                <w:b/>
              </w:rPr>
              <w:t>+</w:t>
            </w:r>
          </w:p>
        </w:tc>
      </w:tr>
      <w:tr w:rsidR="00EE172C" w:rsidRPr="00E31824" w:rsidTr="007037B4">
        <w:trPr>
          <w:trHeight w:val="335"/>
          <w:jc w:val="center"/>
        </w:trPr>
        <w:tc>
          <w:tcPr>
            <w:tcW w:w="687" w:type="dxa"/>
          </w:tcPr>
          <w:p w:rsidR="00EE172C" w:rsidRPr="00E31824" w:rsidRDefault="00EE172C" w:rsidP="00EE172C">
            <w:pPr>
              <w:rPr>
                <w:sz w:val="20"/>
              </w:rPr>
            </w:pPr>
            <w:r w:rsidRPr="00616868">
              <w:rPr>
                <w:position w:val="-10"/>
              </w:rPr>
              <w:object w:dxaOrig="420" w:dyaOrig="300">
                <v:shape id="_x0000_i1066" type="#_x0000_t75" style="width:22.15pt;height:13.85pt" o:ole="">
                  <v:imagedata r:id="rId79" o:title=""/>
                </v:shape>
                <o:OLEObject Type="Embed" ProgID="Equation.DSMT4" ShapeID="_x0000_i1066" DrawAspect="Content" ObjectID="_1681109441" r:id="rId80"/>
              </w:object>
            </w:r>
          </w:p>
        </w:tc>
        <w:tc>
          <w:tcPr>
            <w:tcW w:w="1499" w:type="dxa"/>
          </w:tcPr>
          <w:p w:rsidR="00EE172C" w:rsidRPr="00E31824" w:rsidRDefault="00EE172C" w:rsidP="00EE172C"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196215</wp:posOffset>
                      </wp:positionH>
                      <wp:positionV relativeFrom="paragraph">
                        <wp:posOffset>36830</wp:posOffset>
                      </wp:positionV>
                      <wp:extent cx="457200" cy="114300"/>
                      <wp:effectExtent l="10160" t="20320" r="27940" b="93980"/>
                      <wp:wrapNone/>
                      <wp:docPr id="7" name="Ομάδ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233705">
                                <a:off x="0" y="0"/>
                                <a:ext cx="457200" cy="114300"/>
                                <a:chOff x="2959" y="8393"/>
                                <a:chExt cx="501" cy="210"/>
                              </a:xfrm>
                            </wpg:grpSpPr>
                            <wps:wsp>
                              <wps:cNvPr id="8" name="Line 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0" y="8451"/>
                                  <a:ext cx="440" cy="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8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76" y="8393"/>
                                  <a:ext cx="51" cy="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9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59" y="8454"/>
                                  <a:ext cx="71" cy="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9B9A14" id="Ομάδα 7" o:spid="_x0000_s1026" style="position:absolute;margin-left:15.45pt;margin-top:2.9pt;width:36pt;height:9pt;rotation:255268fd;z-index:251660288" coordorigin="2959,8393" coordsize="50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">
                      <v:line id="Line 7" o:spid="_x0000_s1027" style="position:absolute;visibility:visible;mso-wrap-style:square" from="3020,8451" to="3460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tBF8EAAADaAAAADwAAAGRycy9kb3ducmV2LnhtbERP3WrCMBS+F/YO4Qx2I5pOcJudaZGB&#10;MLwYrNsDHJtjG9ac1Cb90adfLgQvP77/bT7ZRgzUeeNYwfMyAUFcOm24UvD7s1+8gfABWWPjmBRc&#10;yEOePcy2mGo38jcNRahEDGGfooI6hDaV0pc1WfRL1xJH7uQ6iyHCrpK6wzGG20aukuRFWjQcG2ps&#10;6aOm8q/orYK1OZ9fT/1XM+wOuDna69wcJSn19Djt3kEEmsJdfHN/agVxa7wSb4DM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BG0EXwQAAANoAAAAPAAAAAAAAAAAAAAAA&#10;AKECAABkcnMvZG93bnJldi54bWxQSwUGAAAAAAQABAD5AAAAjwMAAAAA&#10;">
                        <v:stroke endarrow="open"/>
                      </v:line>
                      <v:line id="Line 8" o:spid="_x0000_s1028" style="position:absolute;flip:x y;visibility:visible;mso-wrap-style:square" from="2976,8393" to="3027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MV3vcEAAADaAAAADwAAAGRycy9kb3ducmV2LnhtbESPT4vCMBTE74LfITxhL4umuiJajSKC&#10;iyfFf3h9NM+22LyUJtq6n94ICx6HmfkNM1s0phAPqlxuWUG/F4EgTqzOOVVwOq67YxDOI2ssLJOC&#10;JzlYzNutGcba1rynx8GnIkDYxagg876MpXRJRgZdz5bEwbvayqAPskqlrrAOcFPIQRSNpMGcw0KG&#10;Ja0ySm6Hu1GAvP37Gdd9GspfurjBdve9PF+V+uo0yykIT43/hP/bG61gAu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xXe9wQAAANoAAAAPAAAAAAAAAAAAAAAA&#10;AKECAABkcnMvZG93bnJldi54bWxQSwUGAAAAAAQABAD5AAAAjwMAAAAA&#10;"/>
                      <v:line id="Line 9" o:spid="_x0000_s1029" style="position:absolute;flip:x;visibility:visible;mso-wrap-style:square" from="2959,8454" to="3030,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0MiY8YAAADb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V/o5RcZQC9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dDImPGAAAA2wAAAA8AAAAAAAAA&#10;AAAAAAAAoQIAAGRycy9kb3ducmV2LnhtbFBLBQYAAAAABAAEAPkAAACUAwAAAAA=&#10;"/>
                    </v:group>
                  </w:pict>
                </mc:Fallback>
              </mc:AlternateContent>
            </w:r>
          </w:p>
        </w:tc>
        <w:tc>
          <w:tcPr>
            <w:tcW w:w="1409" w:type="dxa"/>
          </w:tcPr>
          <w:p w:rsidR="00EE172C" w:rsidRPr="00E31824" w:rsidRDefault="00EE172C" w:rsidP="00EE172C">
            <w:r>
              <w:rPr>
                <w:noProof/>
                <w:lang w:eastAsia="el-GR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162560</wp:posOffset>
                      </wp:positionH>
                      <wp:positionV relativeFrom="paragraph">
                        <wp:posOffset>8890</wp:posOffset>
                      </wp:positionV>
                      <wp:extent cx="457200" cy="153035"/>
                      <wp:effectExtent l="4445" t="49530" r="43180" b="35560"/>
                      <wp:wrapNone/>
                      <wp:docPr id="3" name="Ομάδα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 rot="-1755484">
                                <a:off x="0" y="0"/>
                                <a:ext cx="457200" cy="153035"/>
                                <a:chOff x="2959" y="8393"/>
                                <a:chExt cx="501" cy="210"/>
                              </a:xfrm>
                            </wpg:grpSpPr>
                            <wps:wsp>
                              <wps:cNvPr id="4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3020" y="8451"/>
                                  <a:ext cx="440" cy="15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arrow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4"/>
                              <wps:cNvCnPr>
                                <a:cxnSpLocks noChangeShapeType="1"/>
                              </wps:cNvCnPr>
                              <wps:spPr bwMode="auto">
                                <a:xfrm flipH="1" flipV="1">
                                  <a:off x="2976" y="8393"/>
                                  <a:ext cx="51" cy="6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5"/>
                              <wps:cNvCnPr>
                                <a:cxnSpLocks noChangeShapeType="1"/>
                              </wps:cNvCnPr>
                              <wps:spPr bwMode="auto">
                                <a:xfrm flipH="1">
                                  <a:off x="2959" y="8454"/>
                                  <a:ext cx="71" cy="2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1A6E688" id="Ομάδα 3" o:spid="_x0000_s1026" style="position:absolute;margin-left:12.8pt;margin-top:.7pt;width:36pt;height:12.05pt;rotation:-1917457fd;z-index:251659264" coordorigin="2959,8393" coordsize="501,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">
                      <v:line id="Line 3" o:spid="_x0000_s1027" style="position:absolute;visibility:visible;mso-wrap-style:square" from="3020,8451" to="3460,86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ZLEsQAAADaAAAADwAAAGRycy9kb3ducmV2LnhtbESP0WrCQBRE3wv+w3IFX0rdKNpqmlVE&#10;KIgPQtUPuGZvkqXZuzG7xrRf3xUKfRxm5gyTrXtbi45abxwrmIwTEMS504ZLBefTx8sChA/IGmvH&#10;pOCbPKxXg6cMU+3u/EndMZQiQtinqKAKoUml9HlFFv3YNcTRK1xrMUTZllK3eI9wW8tpkrxKi4bj&#10;QoUNbSvKv443q2Burte34naou80elxf782wukpQaDfvNO4hAffgP/7V3WsEMHlfiDZCr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VksSxAAAANoAAAAPAAAAAAAAAAAA&#10;AAAAAKECAABkcnMvZG93bnJldi54bWxQSwUGAAAAAAQABAD5AAAAkgMAAAAA&#10;">
                        <v:stroke endarrow="open"/>
                      </v:line>
                      <v:line id="Line 4" o:spid="_x0000_s1028" style="position:absolute;flip:x y;visibility:visible;mso-wrap-style:square" from="2976,8393" to="3027,84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Yh9uMEAAADaAAAADwAAAGRycy9kb3ducmV2LnhtbESPT4vCMBTE74LfITxhL4umuipSjSKC&#10;iyfFf3h9NM+22LyUJtq6n94ICx6HmfkNM1s0phAPqlxuWUG/F4EgTqzOOVVwOq67ExDOI2ssLJOC&#10;JzlYzNutGcba1rynx8GnIkDYxagg876MpXRJRgZdz5bEwbvayqAPskqlrrAOcFPIQRSNpcGcw0KG&#10;Ja0ySm6Hu1GAvP37mdR9GspfurjBdve9PF+V+uo0yykIT43/hP/bG61gBO8r4QbI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xiH24wQAAANoAAAAPAAAAAAAAAAAAAAAA&#10;AKECAABkcnMvZG93bnJldi54bWxQSwUGAAAAAAQABAD5AAAAjwMAAAAA&#10;"/>
                      <v:line id="Line 5" o:spid="_x0000_s1029" style="position:absolute;flip:x;visibility:visible;mso-wrap-style:square" from="2959,8454" to="3030,84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XbY8QAAADaAAAADwAAAGRycy9kb3ducmV2LnhtbESPQWsCMRSE74L/IbxCL6LZliK6NYoU&#10;hB68VGXF2+vmdbPs5mVNom7/fVMQPA4z8w2zWPW2FVfyoXas4GWSgSAuna65UnDYb8YzECEia2wd&#10;k4JfCrBaDgcLzLW78Rddd7ESCcIhRwUmxi6XMpSGLIaJ64iT9+O8xZikr6T2eEtw28rXLJtKizWn&#10;BYMdfRgqm93FKpCz7ejs199vTdEcj3NTlEV32ir1/NSv30FE6uMjfG9/agVT+L+Sb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EtdtjxAAAANoAAAAPAAAAAAAAAAAA&#10;AAAAAKECAABkcnMvZG93bnJldi54bWxQSwUGAAAAAAQABAD5AAAAkgMAAAAA&#10;"/>
                    </v:group>
                  </w:pict>
                </mc:Fallback>
              </mc:AlternateContent>
            </w:r>
          </w:p>
        </w:tc>
      </w:tr>
    </w:tbl>
    <w:p w:rsidR="00EE172C" w:rsidRPr="00BB7DD7" w:rsidRDefault="00EE172C" w:rsidP="00EE172C">
      <w:pPr>
        <w:rPr>
          <w:sz w:val="10"/>
          <w:szCs w:val="10"/>
        </w:rPr>
      </w:pPr>
    </w:p>
    <w:p w:rsidR="00EE172C" w:rsidRDefault="00EE172C" w:rsidP="00EE172C">
      <w:r w:rsidRPr="007054EF">
        <w:t xml:space="preserve">Από τον παραπάνω πίνακα μεταβολών προκύπτει ότι η </w:t>
      </w:r>
      <w:r w:rsidRPr="00BB7DD7">
        <w:rPr>
          <w:lang w:val="en-US"/>
        </w:rPr>
        <w:t>f</w:t>
      </w:r>
      <w:r w:rsidRPr="007054EF">
        <w:t xml:space="preserve"> είναι γνησίως φθίνουσα στο (0,</w:t>
      </w:r>
      <w:r>
        <w:t>1</w:t>
      </w:r>
      <w:r w:rsidRPr="007054EF">
        <w:t>], γνησίως αύξουσα στο [</w:t>
      </w:r>
      <w:r>
        <w:t>1</w:t>
      </w:r>
      <w:r w:rsidRPr="007054EF">
        <w:t xml:space="preserve">,+ ∞). </w:t>
      </w:r>
      <w:r w:rsidRPr="00BB7DD7">
        <w:rPr>
          <w:lang w:val="en-US"/>
        </w:rPr>
        <w:t>H</w:t>
      </w:r>
      <w:r w:rsidRPr="007054EF">
        <w:t xml:space="preserve"> </w:t>
      </w:r>
      <w:r w:rsidRPr="00BB7DD7">
        <w:rPr>
          <w:lang w:val="en-US"/>
        </w:rPr>
        <w:t>f</w:t>
      </w:r>
      <w:r w:rsidRPr="007054EF">
        <w:t xml:space="preserve"> παρουσιάζει στο </w:t>
      </w:r>
      <w:r>
        <w:t>1</w:t>
      </w:r>
      <w:r w:rsidRPr="007054EF">
        <w:t xml:space="preserve">, τοπικό </w:t>
      </w:r>
      <w:r>
        <w:t>ελάχιστο</w:t>
      </w:r>
    </w:p>
    <w:p w:rsidR="00EE172C" w:rsidRPr="007054EF" w:rsidRDefault="00EE172C" w:rsidP="00EE172C">
      <w:r w:rsidRPr="007054EF">
        <w:t xml:space="preserve">το </w:t>
      </w:r>
      <w:r w:rsidRPr="00BB7DD7">
        <w:rPr>
          <w:lang w:val="en-US"/>
        </w:rPr>
        <w:t>f</w:t>
      </w:r>
      <w:r w:rsidRPr="007054EF">
        <w:t xml:space="preserve"> (</w:t>
      </w:r>
      <w:r>
        <w:t>1</w:t>
      </w:r>
      <w:r w:rsidRPr="007054EF">
        <w:t xml:space="preserve">) = </w:t>
      </w:r>
      <w:r>
        <w:t>1.</w:t>
      </w:r>
    </w:p>
    <w:p w:rsidR="00EE172C" w:rsidRDefault="00EE172C" w:rsidP="00EE172C">
      <w:pPr>
        <w:tabs>
          <w:tab w:val="left" w:pos="142"/>
        </w:tabs>
      </w:pPr>
      <w:r w:rsidRPr="00B46EFC">
        <w:rPr>
          <w:b/>
          <w:bCs/>
        </w:rPr>
        <w:t>(</w:t>
      </w:r>
      <w:r w:rsidRPr="00B46EFC">
        <w:rPr>
          <w:b/>
          <w:bCs/>
          <w:lang w:val="en-US"/>
        </w:rPr>
        <w:t>i</w:t>
      </w:r>
      <w:r>
        <w:rPr>
          <w:b/>
          <w:bCs/>
          <w:lang w:val="en-US"/>
        </w:rPr>
        <w:t>i</w:t>
      </w:r>
      <w:r w:rsidRPr="00B46EFC">
        <w:rPr>
          <w:b/>
          <w:bCs/>
        </w:rPr>
        <w:t>)</w:t>
      </w:r>
      <w:r w:rsidRPr="0060296D">
        <w:rPr>
          <w:bCs/>
        </w:rPr>
        <w:t xml:space="preserve"> </w:t>
      </w:r>
      <w:r>
        <w:rPr>
          <w:bCs/>
        </w:rPr>
        <w:t xml:space="preserve">Η </w:t>
      </w:r>
      <w:r>
        <w:rPr>
          <w:lang w:val="en-US"/>
        </w:rPr>
        <w:t>f</w:t>
      </w:r>
      <w:r>
        <w:t xml:space="preserve"> </w:t>
      </w:r>
      <w:r w:rsidRPr="004E4843">
        <w:rPr>
          <w:b/>
        </w:rPr>
        <w:t>΄</w:t>
      </w:r>
      <w:r w:rsidRPr="0060296D">
        <w:t xml:space="preserve"> </w:t>
      </w:r>
      <w:r>
        <w:t xml:space="preserve">είναι παραγωγίσιμη στο (0,+ ∞), με </w:t>
      </w:r>
    </w:p>
    <w:p w:rsidR="00EE172C" w:rsidRDefault="00EE172C" w:rsidP="00EE172C">
      <w:pPr>
        <w:tabs>
          <w:tab w:val="left" w:pos="142"/>
        </w:tabs>
        <w:jc w:val="center"/>
      </w:pPr>
      <w:proofErr w:type="gramStart"/>
      <w:r>
        <w:rPr>
          <w:lang w:val="en-US"/>
        </w:rPr>
        <w:t>f</w:t>
      </w:r>
      <w:proofErr w:type="gramEnd"/>
      <w:r>
        <w:t xml:space="preserve"> </w:t>
      </w:r>
      <w:r w:rsidRPr="004E4843">
        <w:rPr>
          <w:b/>
        </w:rPr>
        <w:t>΄΄</w:t>
      </w:r>
      <w:r w:rsidRPr="00A244C5">
        <w:t>(</w:t>
      </w:r>
      <w:r w:rsidRPr="004E4843">
        <w:rPr>
          <w:lang w:val="en-US"/>
        </w:rPr>
        <w:t>x</w:t>
      </w:r>
      <w:r w:rsidRPr="00A244C5">
        <w:t>) =</w:t>
      </w:r>
      <w:r>
        <w:t xml:space="preserve"> </w:t>
      </w:r>
      <w:r w:rsidRPr="00BB7DD7">
        <w:rPr>
          <w:position w:val="-28"/>
        </w:rPr>
        <w:object w:dxaOrig="1280" w:dyaOrig="760">
          <v:shape id="_x0000_i1067" type="#_x0000_t75" style="width:63.7pt;height:41.55pt" o:ole="">
            <v:imagedata r:id="rId81" o:title=""/>
          </v:shape>
          <o:OLEObject Type="Embed" ProgID="Equation.DSMT4" ShapeID="_x0000_i1067" DrawAspect="Content" ObjectID="_1681109442" r:id="rId82"/>
        </w:object>
      </w:r>
      <w:r>
        <w:t xml:space="preserve"> = </w:t>
      </w:r>
      <w:r w:rsidRPr="00BB7DD7">
        <w:rPr>
          <w:position w:val="-28"/>
        </w:rPr>
        <w:object w:dxaOrig="2960" w:dyaOrig="680">
          <v:shape id="_x0000_i1068" type="#_x0000_t75" style="width:149.55pt;height:30.45pt" o:ole="">
            <v:imagedata r:id="rId83" o:title=""/>
          </v:shape>
          <o:OLEObject Type="Embed" ProgID="Equation.DSMT4" ShapeID="_x0000_i1068" DrawAspect="Content" ObjectID="_1681109443" r:id="rId84"/>
        </w:object>
      </w:r>
      <w:r>
        <w:t xml:space="preserve"> = </w:t>
      </w:r>
    </w:p>
    <w:p w:rsidR="00EE172C" w:rsidRDefault="00EE172C" w:rsidP="00EE172C">
      <w:pPr>
        <w:tabs>
          <w:tab w:val="left" w:pos="142"/>
        </w:tabs>
        <w:jc w:val="center"/>
      </w:pPr>
      <w:r>
        <w:lastRenderedPageBreak/>
        <w:t xml:space="preserve">= </w:t>
      </w:r>
      <w:r w:rsidRPr="00FF0737">
        <w:rPr>
          <w:position w:val="-22"/>
        </w:rPr>
        <w:object w:dxaOrig="2540" w:dyaOrig="900">
          <v:shape id="_x0000_i1069" type="#_x0000_t75" style="width:124.6pt;height:44.3pt" o:ole="">
            <v:imagedata r:id="rId85" o:title=""/>
          </v:shape>
          <o:OLEObject Type="Embed" ProgID="Equation.DSMT4" ShapeID="_x0000_i1069" DrawAspect="Content" ObjectID="_1681109444" r:id="rId86"/>
        </w:object>
      </w:r>
      <w:r>
        <w:t xml:space="preserve"> = </w:t>
      </w:r>
      <w:r w:rsidRPr="00FF0737">
        <w:rPr>
          <w:position w:val="-22"/>
        </w:rPr>
        <w:object w:dxaOrig="1860" w:dyaOrig="600">
          <v:shape id="_x0000_i1070" type="#_x0000_t75" style="width:94.15pt;height:30.45pt" o:ole="">
            <v:imagedata r:id="rId87" o:title=""/>
          </v:shape>
          <o:OLEObject Type="Embed" ProgID="Equation.DSMT4" ShapeID="_x0000_i1070" DrawAspect="Content" ObjectID="_1681109445" r:id="rId88"/>
        </w:object>
      </w:r>
      <w:r>
        <w:t xml:space="preserve"> = </w:t>
      </w:r>
    </w:p>
    <w:p w:rsidR="00EE172C" w:rsidRDefault="00EE172C" w:rsidP="00EE172C">
      <w:pPr>
        <w:tabs>
          <w:tab w:val="left" w:pos="142"/>
        </w:tabs>
        <w:jc w:val="center"/>
      </w:pPr>
      <w:r>
        <w:t xml:space="preserve">= </w:t>
      </w:r>
      <w:r w:rsidRPr="00BB7DD7">
        <w:rPr>
          <w:position w:val="-24"/>
        </w:rPr>
        <w:object w:dxaOrig="1260" w:dyaOrig="639">
          <v:shape id="_x0000_i1071" type="#_x0000_t75" style="width:63.7pt;height:30.45pt" o:ole="">
            <v:imagedata r:id="rId89" o:title=""/>
          </v:shape>
          <o:OLEObject Type="Embed" ProgID="Equation.DSMT4" ShapeID="_x0000_i1071" DrawAspect="Content" ObjectID="_1681109446" r:id="rId90"/>
        </w:object>
      </w:r>
      <w:r>
        <w:t xml:space="preserve"> = </w:t>
      </w:r>
      <w:r w:rsidRPr="00BB7DD7">
        <w:rPr>
          <w:position w:val="-22"/>
        </w:rPr>
        <w:object w:dxaOrig="960" w:dyaOrig="600">
          <v:shape id="_x0000_i1072" type="#_x0000_t75" style="width:49.85pt;height:30.45pt" o:ole="">
            <v:imagedata r:id="rId91" o:title=""/>
          </v:shape>
          <o:OLEObject Type="Embed" ProgID="Equation.DSMT4" ShapeID="_x0000_i1072" DrawAspect="Content" ObjectID="_1681109447" r:id="rId92"/>
        </w:object>
      </w:r>
    </w:p>
    <w:p w:rsidR="00EE172C" w:rsidRPr="007054EF" w:rsidRDefault="00EE172C" w:rsidP="00EE172C">
      <w:r w:rsidRPr="007054EF">
        <w:t>λύνουμε την εξίσωση</w:t>
      </w:r>
    </w:p>
    <w:p w:rsidR="00EE172C" w:rsidRPr="007054EF" w:rsidRDefault="00EE172C" w:rsidP="00EE172C">
      <w:pPr>
        <w:jc w:val="center"/>
      </w:pPr>
      <w:proofErr w:type="gramStart"/>
      <w:r w:rsidRPr="007054EF">
        <w:rPr>
          <w:lang w:val="en-US"/>
        </w:rPr>
        <w:t>f</w:t>
      </w:r>
      <w:proofErr w:type="gramEnd"/>
      <w:r w:rsidRPr="007054EF">
        <w:t xml:space="preserve"> </w:t>
      </w:r>
      <w:r w:rsidRPr="007054EF">
        <w:rPr>
          <w:b/>
        </w:rPr>
        <w:t>΄΄</w:t>
      </w:r>
      <w:r w:rsidRPr="007054EF">
        <w:t xml:space="preserve"> (</w:t>
      </w:r>
      <w:r w:rsidRPr="007054EF">
        <w:rPr>
          <w:lang w:val="en-US"/>
        </w:rPr>
        <w:t>x</w:t>
      </w:r>
      <w:r w:rsidRPr="007054EF">
        <w:t xml:space="preserve">) = 0 </w:t>
      </w:r>
      <w:r w:rsidRPr="007054EF">
        <w:rPr>
          <w:lang w:val="en-US"/>
        </w:rPr>
        <w:sym w:font="Symbol" w:char="F0DB"/>
      </w:r>
      <w:r w:rsidRPr="007054EF">
        <w:t xml:space="preserve"> </w:t>
      </w:r>
      <w:r w:rsidRPr="00BB7DD7">
        <w:rPr>
          <w:position w:val="-22"/>
        </w:rPr>
        <w:object w:dxaOrig="960" w:dyaOrig="600">
          <v:shape id="_x0000_i1073" type="#_x0000_t75" style="width:49.85pt;height:30.45pt" o:ole="">
            <v:imagedata r:id="rId91" o:title=""/>
          </v:shape>
          <o:OLEObject Type="Embed" ProgID="Equation.DSMT4" ShapeID="_x0000_i1073" DrawAspect="Content" ObjectID="_1681109448" r:id="rId93"/>
        </w:object>
      </w:r>
      <w:r w:rsidRPr="007054EF">
        <w:t xml:space="preserve"> = 0</w:t>
      </w:r>
      <w:r w:rsidRPr="007054EF">
        <w:sym w:font="Symbol" w:char="F0DB"/>
      </w:r>
      <w:r>
        <w:t xml:space="preserve"> 3 –</w:t>
      </w:r>
      <w:r w:rsidRPr="007054EF">
        <w:t xml:space="preserve"> </w:t>
      </w:r>
      <w:r>
        <w:t>2</w:t>
      </w:r>
      <w:proofErr w:type="spellStart"/>
      <w:r w:rsidRPr="007054EF">
        <w:rPr>
          <w:lang w:val="en-US"/>
        </w:rPr>
        <w:t>lnx</w:t>
      </w:r>
      <w:proofErr w:type="spellEnd"/>
      <w:r w:rsidRPr="007054EF">
        <w:t xml:space="preserve"> = 0 </w:t>
      </w:r>
      <w:r w:rsidRPr="007054EF">
        <w:sym w:font="Symbol" w:char="F0DB"/>
      </w:r>
      <w:r w:rsidRPr="007054EF">
        <w:t xml:space="preserve"> </w:t>
      </w:r>
      <w:proofErr w:type="spellStart"/>
      <w:r w:rsidRPr="007054EF">
        <w:rPr>
          <w:lang w:val="en-US"/>
        </w:rPr>
        <w:t>lnx</w:t>
      </w:r>
      <w:proofErr w:type="spellEnd"/>
      <w:r w:rsidRPr="007054EF">
        <w:t xml:space="preserve"> = </w:t>
      </w:r>
      <w:r w:rsidRPr="007054EF">
        <w:rPr>
          <w:position w:val="-22"/>
          <w:lang w:val="en-US"/>
        </w:rPr>
        <w:object w:dxaOrig="220" w:dyaOrig="580">
          <v:shape id="_x0000_i1074" type="#_x0000_t75" style="width:13.85pt;height:30.45pt" o:ole="">
            <v:imagedata r:id="rId94" o:title=""/>
          </v:shape>
          <o:OLEObject Type="Embed" ProgID="Equation.DSMT4" ShapeID="_x0000_i1074" DrawAspect="Content" ObjectID="_1681109449" r:id="rId95"/>
        </w:object>
      </w:r>
      <w:r w:rsidRPr="007054EF">
        <w:t xml:space="preserve"> </w:t>
      </w:r>
      <w:r w:rsidRPr="007054EF">
        <w:sym w:font="Symbol" w:char="F0DB"/>
      </w:r>
      <w:r w:rsidRPr="007054EF">
        <w:t xml:space="preserve"> </w:t>
      </w:r>
      <w:r w:rsidRPr="007054EF">
        <w:rPr>
          <w:lang w:val="en-US"/>
        </w:rPr>
        <w:t>x</w:t>
      </w:r>
      <w:r w:rsidRPr="007054EF">
        <w:t xml:space="preserve"> = </w:t>
      </w:r>
      <w:r w:rsidRPr="007054EF">
        <w:rPr>
          <w:position w:val="-6"/>
          <w:lang w:val="en-US"/>
        </w:rPr>
        <w:object w:dxaOrig="260" w:dyaOrig="460">
          <v:shape id="_x0000_i1075" type="#_x0000_t75" style="width:13.85pt;height:22.15pt" o:ole="">
            <v:imagedata r:id="rId96" o:title=""/>
          </v:shape>
          <o:OLEObject Type="Embed" ProgID="Equation.DSMT4" ShapeID="_x0000_i1075" DrawAspect="Content" ObjectID="_1681109450" r:id="rId97"/>
        </w:object>
      </w:r>
      <w:r w:rsidRPr="007054EF">
        <w:t>,</w:t>
      </w:r>
    </w:p>
    <w:p w:rsidR="00EE172C" w:rsidRPr="007054EF" w:rsidRDefault="00EE172C" w:rsidP="00EE172C">
      <w:r w:rsidRPr="007054EF">
        <w:t>επίσης</w:t>
      </w:r>
    </w:p>
    <w:p w:rsidR="00EE172C" w:rsidRPr="007054EF" w:rsidRDefault="00EE172C" w:rsidP="00EE172C">
      <w:pPr>
        <w:jc w:val="center"/>
      </w:pPr>
      <w:proofErr w:type="gramStart"/>
      <w:r w:rsidRPr="007054EF">
        <w:rPr>
          <w:lang w:val="en-US"/>
        </w:rPr>
        <w:t>f</w:t>
      </w:r>
      <w:proofErr w:type="gramEnd"/>
      <w:r w:rsidRPr="007054EF">
        <w:t xml:space="preserve"> </w:t>
      </w:r>
      <w:r w:rsidRPr="007054EF">
        <w:rPr>
          <w:b/>
        </w:rPr>
        <w:t>΄΄</w:t>
      </w:r>
      <w:r w:rsidRPr="007054EF">
        <w:t xml:space="preserve"> (</w:t>
      </w:r>
      <w:r w:rsidRPr="007054EF">
        <w:rPr>
          <w:lang w:val="en-US"/>
        </w:rPr>
        <w:t>x</w:t>
      </w:r>
      <w:r w:rsidRPr="007054EF">
        <w:t xml:space="preserve">) &gt; 0 </w:t>
      </w:r>
      <w:r w:rsidRPr="007054EF">
        <w:rPr>
          <w:lang w:val="en-US"/>
        </w:rPr>
        <w:sym w:font="Symbol" w:char="F0DB"/>
      </w:r>
      <w:r w:rsidRPr="007054EF">
        <w:t xml:space="preserve"> </w:t>
      </w:r>
      <w:r w:rsidRPr="007054EF">
        <w:rPr>
          <w:position w:val="-22"/>
          <w:lang w:val="en-US"/>
        </w:rPr>
        <w:object w:dxaOrig="1560" w:dyaOrig="600">
          <v:shape id="_x0000_i1076" type="#_x0000_t75" style="width:77.55pt;height:30.45pt" o:ole="">
            <v:imagedata r:id="rId98" o:title=""/>
          </v:shape>
          <o:OLEObject Type="Embed" ProgID="Equation.DSMT4" ShapeID="_x0000_i1076" DrawAspect="Content" ObjectID="_1681109451" r:id="rId99"/>
        </w:object>
      </w:r>
      <w:r w:rsidRPr="007054EF">
        <w:t xml:space="preserve"> </w:t>
      </w:r>
      <w:r>
        <w:t>3 –</w:t>
      </w:r>
      <w:r w:rsidRPr="007054EF">
        <w:t xml:space="preserve"> </w:t>
      </w:r>
      <w:r>
        <w:t>2</w:t>
      </w:r>
      <w:proofErr w:type="spellStart"/>
      <w:r w:rsidRPr="007054EF">
        <w:rPr>
          <w:lang w:val="en-US"/>
        </w:rPr>
        <w:t>lnx</w:t>
      </w:r>
      <w:proofErr w:type="spellEnd"/>
      <w:r w:rsidRPr="007054EF">
        <w:t xml:space="preserve"> &gt; 0 </w:t>
      </w:r>
      <w:r w:rsidRPr="007054EF">
        <w:sym w:font="Symbol" w:char="F0DB"/>
      </w:r>
      <w:r w:rsidRPr="007054EF">
        <w:t xml:space="preserve"> </w:t>
      </w:r>
      <w:proofErr w:type="spellStart"/>
      <w:r w:rsidRPr="007054EF">
        <w:rPr>
          <w:lang w:val="en-US"/>
        </w:rPr>
        <w:t>lnx</w:t>
      </w:r>
      <w:proofErr w:type="spellEnd"/>
      <w:r w:rsidRPr="007054EF">
        <w:t xml:space="preserve"> </w:t>
      </w:r>
      <w:r>
        <w:t>&lt;</w:t>
      </w:r>
      <w:r w:rsidRPr="007054EF">
        <w:t xml:space="preserve"> </w:t>
      </w:r>
      <w:r w:rsidRPr="007054EF">
        <w:rPr>
          <w:position w:val="-22"/>
          <w:lang w:val="en-US"/>
        </w:rPr>
        <w:object w:dxaOrig="220" w:dyaOrig="580">
          <v:shape id="_x0000_i1077" type="#_x0000_t75" style="width:13.85pt;height:30.45pt" o:ole="">
            <v:imagedata r:id="rId94" o:title=""/>
          </v:shape>
          <o:OLEObject Type="Embed" ProgID="Equation.DSMT4" ShapeID="_x0000_i1077" DrawAspect="Content" ObjectID="_1681109452" r:id="rId100"/>
        </w:object>
      </w:r>
      <w:r w:rsidRPr="007054EF">
        <w:t xml:space="preserve"> </w:t>
      </w:r>
      <w:r w:rsidRPr="007054EF">
        <w:sym w:font="Symbol" w:char="F0DB"/>
      </w:r>
      <w:r w:rsidRPr="007054EF">
        <w:t xml:space="preserve"> </w:t>
      </w:r>
      <w:r w:rsidRPr="007054EF">
        <w:rPr>
          <w:lang w:val="en-US"/>
        </w:rPr>
        <w:t>x</w:t>
      </w:r>
      <w:r w:rsidRPr="007054EF">
        <w:t xml:space="preserve"> </w:t>
      </w:r>
      <w:r>
        <w:t>&lt;</w:t>
      </w:r>
      <w:r w:rsidRPr="007054EF">
        <w:t xml:space="preserve"> </w:t>
      </w:r>
      <w:r w:rsidRPr="007054EF">
        <w:rPr>
          <w:position w:val="-6"/>
          <w:lang w:val="en-US"/>
        </w:rPr>
        <w:object w:dxaOrig="260" w:dyaOrig="460">
          <v:shape id="_x0000_i1078" type="#_x0000_t75" style="width:13.85pt;height:22.15pt" o:ole="">
            <v:imagedata r:id="rId96" o:title=""/>
          </v:shape>
          <o:OLEObject Type="Embed" ProgID="Equation.DSMT4" ShapeID="_x0000_i1078" DrawAspect="Content" ObjectID="_1681109453" r:id="rId101"/>
        </w:object>
      </w:r>
      <w:r w:rsidRPr="007054EF">
        <w:t>.</w:t>
      </w:r>
    </w:p>
    <w:p w:rsidR="00EE172C" w:rsidRPr="00E6419E" w:rsidRDefault="00EE172C" w:rsidP="00EE172C">
      <w:r w:rsidRPr="007054EF">
        <w:t>Συνοπτικά έχουμε τον πίνακα</w:t>
      </w:r>
    </w:p>
    <w:p w:rsidR="00EE172C" w:rsidRPr="00E6419E" w:rsidRDefault="00EE172C" w:rsidP="00EE172C">
      <w:pPr>
        <w:rPr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1"/>
        <w:gridCol w:w="1499"/>
        <w:gridCol w:w="1601"/>
      </w:tblGrid>
      <w:tr w:rsidR="00EE172C" w:rsidRPr="00E31824" w:rsidTr="007037B4">
        <w:trPr>
          <w:trHeight w:val="353"/>
          <w:jc w:val="center"/>
        </w:trPr>
        <w:tc>
          <w:tcPr>
            <w:tcW w:w="754" w:type="dxa"/>
          </w:tcPr>
          <w:p w:rsidR="00EE172C" w:rsidRPr="00E6419E" w:rsidRDefault="00EE172C" w:rsidP="00EE172C">
            <w:pPr>
              <w:jc w:val="center"/>
              <w:rPr>
                <w:sz w:val="6"/>
              </w:rPr>
            </w:pPr>
          </w:p>
          <w:p w:rsidR="00EE172C" w:rsidRPr="00E31824" w:rsidRDefault="00EE172C" w:rsidP="00EE172C">
            <w:pPr>
              <w:jc w:val="center"/>
              <w:rPr>
                <w:sz w:val="20"/>
              </w:rPr>
            </w:pPr>
            <w:r w:rsidRPr="00E31824">
              <w:rPr>
                <w:sz w:val="20"/>
              </w:rPr>
              <w:t>x</w:t>
            </w:r>
          </w:p>
        </w:tc>
        <w:tc>
          <w:tcPr>
            <w:tcW w:w="3100" w:type="dxa"/>
            <w:gridSpan w:val="2"/>
          </w:tcPr>
          <w:p w:rsidR="00EE172C" w:rsidRPr="00E31824" w:rsidRDefault="00EE172C" w:rsidP="00EE172C">
            <w:pPr>
              <w:rPr>
                <w:sz w:val="20"/>
              </w:rPr>
            </w:pPr>
            <w:r>
              <w:rPr>
                <w:sz w:val="20"/>
                <w:lang w:val="en-GB"/>
              </w:rPr>
              <w:t xml:space="preserve">0   </w:t>
            </w:r>
            <w:r w:rsidRPr="00E31824">
              <w:rPr>
                <w:sz w:val="20"/>
                <w:lang w:val="en-US"/>
              </w:rPr>
              <w:t xml:space="preserve">                </w:t>
            </w:r>
            <w:r w:rsidRPr="00E31824">
              <w:rPr>
                <w:sz w:val="20"/>
              </w:rPr>
              <w:t xml:space="preserve">    </w:t>
            </w:r>
            <w:r w:rsidRPr="00E31824">
              <w:rPr>
                <w:sz w:val="20"/>
                <w:lang w:val="en-US"/>
              </w:rPr>
              <w:t xml:space="preserve"> </w:t>
            </w:r>
            <w:r w:rsidRPr="005A1581">
              <w:rPr>
                <w:position w:val="-6"/>
                <w:lang w:val="en-US"/>
              </w:rPr>
              <w:object w:dxaOrig="220" w:dyaOrig="360">
                <v:shape id="_x0000_i1079" type="#_x0000_t75" style="width:13.85pt;height:19.4pt" o:ole="">
                  <v:imagedata r:id="rId102" o:title=""/>
                </v:shape>
                <o:OLEObject Type="Embed" ProgID="Equation.DSMT4" ShapeID="_x0000_i1079" DrawAspect="Content" ObjectID="_1681109454" r:id="rId103"/>
              </w:object>
            </w:r>
            <w:r w:rsidRPr="00E31824">
              <w:rPr>
                <w:sz w:val="20"/>
                <w:lang w:val="en-US"/>
              </w:rPr>
              <w:t xml:space="preserve">                   + </w:t>
            </w:r>
            <w:r w:rsidRPr="00E31824">
              <w:rPr>
                <w:sz w:val="20"/>
                <w:lang w:val="en-US"/>
              </w:rPr>
              <w:sym w:font="Symbol" w:char="F0A5"/>
            </w:r>
          </w:p>
        </w:tc>
      </w:tr>
      <w:tr w:rsidR="00EE172C" w:rsidRPr="00E31824" w:rsidTr="007037B4">
        <w:trPr>
          <w:trHeight w:val="330"/>
          <w:jc w:val="center"/>
        </w:trPr>
        <w:tc>
          <w:tcPr>
            <w:tcW w:w="754" w:type="dxa"/>
          </w:tcPr>
          <w:p w:rsidR="00EE172C" w:rsidRPr="00E31824" w:rsidRDefault="00EE172C" w:rsidP="00EE172C">
            <w:pPr>
              <w:rPr>
                <w:sz w:val="20"/>
              </w:rPr>
            </w:pPr>
            <w:r w:rsidRPr="00616868">
              <w:rPr>
                <w:position w:val="-10"/>
              </w:rPr>
              <w:object w:dxaOrig="520" w:dyaOrig="300">
                <v:shape id="_x0000_i1080" type="#_x0000_t75" style="width:27.7pt;height:19.4pt" o:ole="">
                  <v:imagedata r:id="rId104" o:title=""/>
                </v:shape>
                <o:OLEObject Type="Embed" ProgID="Equation.DSMT4" ShapeID="_x0000_i1080" DrawAspect="Content" ObjectID="_1681109455" r:id="rId105"/>
              </w:object>
            </w:r>
          </w:p>
        </w:tc>
        <w:tc>
          <w:tcPr>
            <w:tcW w:w="3100" w:type="dxa"/>
            <w:gridSpan w:val="2"/>
          </w:tcPr>
          <w:p w:rsidR="00EE172C" w:rsidRPr="00E31824" w:rsidRDefault="00EE172C" w:rsidP="00EE172C">
            <w:pPr>
              <w:rPr>
                <w:sz w:val="20"/>
              </w:rPr>
            </w:pPr>
            <w:r w:rsidRPr="00E31824">
              <w:rPr>
                <w:sz w:val="20"/>
              </w:rPr>
              <w:t xml:space="preserve">              </w:t>
            </w:r>
            <w:r w:rsidRPr="00C502F5">
              <w:rPr>
                <w:b/>
                <w:sz w:val="20"/>
              </w:rPr>
              <w:t>+</w:t>
            </w:r>
            <w:r w:rsidRPr="00E31824">
              <w:rPr>
                <w:sz w:val="20"/>
              </w:rPr>
              <w:t xml:space="preserve">           0      </w:t>
            </w:r>
            <w:r>
              <w:rPr>
                <w:sz w:val="20"/>
              </w:rPr>
              <w:t xml:space="preserve">  </w:t>
            </w:r>
            <w:r w:rsidRPr="00E31824">
              <w:rPr>
                <w:sz w:val="20"/>
              </w:rPr>
              <w:t xml:space="preserve">     </w:t>
            </w:r>
            <w:r w:rsidRPr="00C502F5">
              <w:rPr>
                <w:b/>
                <w:sz w:val="20"/>
              </w:rPr>
              <w:t>–</w:t>
            </w:r>
          </w:p>
        </w:tc>
      </w:tr>
      <w:tr w:rsidR="00EE172C" w:rsidRPr="00E31824" w:rsidTr="007037B4">
        <w:trPr>
          <w:trHeight w:val="335"/>
          <w:jc w:val="center"/>
        </w:trPr>
        <w:tc>
          <w:tcPr>
            <w:tcW w:w="754" w:type="dxa"/>
          </w:tcPr>
          <w:p w:rsidR="00EE172C" w:rsidRPr="00E31824" w:rsidRDefault="00EE172C" w:rsidP="00EE172C">
            <w:pPr>
              <w:rPr>
                <w:sz w:val="20"/>
              </w:rPr>
            </w:pPr>
            <w:r w:rsidRPr="00616868">
              <w:rPr>
                <w:position w:val="-10"/>
              </w:rPr>
              <w:object w:dxaOrig="420" w:dyaOrig="300">
                <v:shape id="_x0000_i1081" type="#_x0000_t75" style="width:22.15pt;height:19.4pt" o:ole="">
                  <v:imagedata r:id="rId79" o:title=""/>
                </v:shape>
                <o:OLEObject Type="Embed" ProgID="Equation.DSMT4" ShapeID="_x0000_i1081" DrawAspect="Content" ObjectID="_1681109456" r:id="rId106"/>
              </w:object>
            </w:r>
          </w:p>
        </w:tc>
        <w:tc>
          <w:tcPr>
            <w:tcW w:w="1499" w:type="dxa"/>
          </w:tcPr>
          <w:p w:rsidR="00EE172C" w:rsidRPr="00E31824" w:rsidRDefault="00EE172C" w:rsidP="00EE172C">
            <w:pPr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348615</wp:posOffset>
                      </wp:positionH>
                      <wp:positionV relativeFrom="paragraph">
                        <wp:posOffset>33655</wp:posOffset>
                      </wp:positionV>
                      <wp:extent cx="285115" cy="150495"/>
                      <wp:effectExtent l="13335" t="31115" r="44450" b="8890"/>
                      <wp:wrapNone/>
                      <wp:docPr id="2" name="Ελεύθερη σχεδίαση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85115" cy="150495"/>
                              </a:xfrm>
                              <a:custGeom>
                                <a:avLst/>
                                <a:gdLst>
                                  <a:gd name="T0" fmla="*/ 0 w 479"/>
                                  <a:gd name="T1" fmla="*/ 0 h 323"/>
                                  <a:gd name="T2" fmla="*/ 206 w 479"/>
                                  <a:gd name="T3" fmla="*/ 317 h 323"/>
                                  <a:gd name="T4" fmla="*/ 479 w 479"/>
                                  <a:gd name="T5" fmla="*/ 36 h 323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79" h="323">
                                    <a:moveTo>
                                      <a:pt x="0" y="0"/>
                                    </a:moveTo>
                                    <a:cubicBezTo>
                                      <a:pt x="34" y="56"/>
                                      <a:pt x="126" y="311"/>
                                      <a:pt x="206" y="317"/>
                                    </a:cubicBezTo>
                                    <a:cubicBezTo>
                                      <a:pt x="286" y="323"/>
                                      <a:pt x="422" y="95"/>
                                      <a:pt x="479" y="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77B332" id="Ελεύθερη σχεδίαση 2" o:spid="_x0000_s1026" style="position:absolute;margin-left:27.45pt;margin-top:2.65pt;width:22.45pt;height:11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79,3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" path="m,c34,56,126,311,206,317,286,323,422,95,479,36e" filled="f">
                      <v:stroke endarrow="block"/>
                      <v:path arrowok="t" o:connecttype="custom" o:connectlocs="0,0;122617,147699;285115,16773" o:connectangles="0,0,0"/>
                    </v:shape>
                  </w:pict>
                </mc:Fallback>
              </mc:AlternateContent>
            </w:r>
          </w:p>
        </w:tc>
        <w:tc>
          <w:tcPr>
            <w:tcW w:w="1601" w:type="dxa"/>
          </w:tcPr>
          <w:p w:rsidR="00EE172C" w:rsidRPr="00E31824" w:rsidRDefault="00EE172C" w:rsidP="00EE172C">
            <w:pPr>
              <w:rPr>
                <w:sz w:val="20"/>
              </w:rPr>
            </w:pPr>
            <w:r>
              <w:rPr>
                <w:noProof/>
                <w:sz w:val="20"/>
                <w:lang w:eastAsia="el-G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33655</wp:posOffset>
                      </wp:positionV>
                      <wp:extent cx="361315" cy="145415"/>
                      <wp:effectExtent l="12700" t="12065" r="45085" b="52070"/>
                      <wp:wrapNone/>
                      <wp:docPr id="1" name="Ελεύθερη σχεδίαση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61315" cy="145415"/>
                              </a:xfrm>
                              <a:custGeom>
                                <a:avLst/>
                                <a:gdLst>
                                  <a:gd name="T0" fmla="*/ 0 w 583"/>
                                  <a:gd name="T1" fmla="*/ 295 h 295"/>
                                  <a:gd name="T2" fmla="*/ 321 w 583"/>
                                  <a:gd name="T3" fmla="*/ 1 h 295"/>
                                  <a:gd name="T4" fmla="*/ 583 w 583"/>
                                  <a:gd name="T5" fmla="*/ 288 h 295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583" h="295">
                                    <a:moveTo>
                                      <a:pt x="0" y="295"/>
                                    </a:moveTo>
                                    <a:cubicBezTo>
                                      <a:pt x="56" y="246"/>
                                      <a:pt x="224" y="2"/>
                                      <a:pt x="321" y="1"/>
                                    </a:cubicBezTo>
                                    <a:cubicBezTo>
                                      <a:pt x="418" y="0"/>
                                      <a:pt x="529" y="229"/>
                                      <a:pt x="583" y="288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22EF11" id="Ελεύθερη σχεδίαση 1" o:spid="_x0000_s1026" style="position:absolute;margin-left:20.7pt;margin-top:2.65pt;width:28.45pt;height:11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83,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" path="m,295c56,246,224,2,321,1,418,,529,229,583,288e" filled="f">
                      <v:stroke endarrow="block"/>
                      <v:path arrowok="t" o:connecttype="custom" o:connectlocs="0,145415;198940,493;361315,141964" o:connectangles="0,0,0"/>
                    </v:shape>
                  </w:pict>
                </mc:Fallback>
              </mc:AlternateContent>
            </w:r>
          </w:p>
        </w:tc>
      </w:tr>
    </w:tbl>
    <w:p w:rsidR="00EE172C" w:rsidRDefault="00EE172C" w:rsidP="00EE172C">
      <w:pPr>
        <w:rPr>
          <w:sz w:val="10"/>
          <w:szCs w:val="10"/>
          <w:lang w:val="en-US"/>
        </w:rPr>
      </w:pPr>
    </w:p>
    <w:p w:rsidR="00EE172C" w:rsidRPr="007054EF" w:rsidRDefault="00EE172C" w:rsidP="00EE172C">
      <w:pPr>
        <w:spacing w:line="312" w:lineRule="auto"/>
      </w:pPr>
      <w:r w:rsidRPr="007054EF">
        <w:t xml:space="preserve">Από τον παραπάνω πίνακα μεταβολών προκύπτει ότι η </w:t>
      </w:r>
      <w:r w:rsidRPr="007054EF">
        <w:rPr>
          <w:lang w:val="en-US"/>
        </w:rPr>
        <w:t>f</w:t>
      </w:r>
      <w:r w:rsidRPr="007054EF">
        <w:t>, στρέφει τα κοίλα άνω (κυρτή) στο (0,</w:t>
      </w:r>
      <w:r w:rsidRPr="007054EF">
        <w:rPr>
          <w:position w:val="-6"/>
          <w:lang w:val="en-US"/>
        </w:rPr>
        <w:object w:dxaOrig="260" w:dyaOrig="460">
          <v:shape id="_x0000_i1082" type="#_x0000_t75" style="width:13.85pt;height:22.15pt" o:ole="">
            <v:imagedata r:id="rId96" o:title=""/>
          </v:shape>
          <o:OLEObject Type="Embed" ProgID="Equation.DSMT4" ShapeID="_x0000_i1082" DrawAspect="Content" ObjectID="_1681109457" r:id="rId107"/>
        </w:object>
      </w:r>
      <w:r w:rsidRPr="007054EF">
        <w:t>], στρέφει τα κοίλα κάτω (κοίλη) στο [</w:t>
      </w:r>
      <w:r w:rsidRPr="007054EF">
        <w:rPr>
          <w:position w:val="-6"/>
          <w:lang w:val="en-US"/>
        </w:rPr>
        <w:object w:dxaOrig="260" w:dyaOrig="460">
          <v:shape id="_x0000_i1083" type="#_x0000_t75" style="width:13.85pt;height:22.15pt" o:ole="">
            <v:imagedata r:id="rId96" o:title=""/>
          </v:shape>
          <o:OLEObject Type="Embed" ProgID="Equation.DSMT4" ShapeID="_x0000_i1083" DrawAspect="Content" ObjectID="_1681109458" r:id="rId108"/>
        </w:object>
      </w:r>
      <w:r w:rsidRPr="007054EF">
        <w:t xml:space="preserve">,+ ∞). </w:t>
      </w:r>
      <w:r w:rsidRPr="007054EF">
        <w:rPr>
          <w:lang w:val="en-US"/>
        </w:rPr>
        <w:t>H</w:t>
      </w:r>
      <w:r w:rsidRPr="007054EF">
        <w:t xml:space="preserve"> </w:t>
      </w:r>
      <w:r w:rsidRPr="007054EF">
        <w:rPr>
          <w:lang w:val="en-US"/>
        </w:rPr>
        <w:t>f</w:t>
      </w:r>
      <w:r w:rsidRPr="007054EF">
        <w:t xml:space="preserve"> παρουσιάζει </w:t>
      </w:r>
      <w:proofErr w:type="gramStart"/>
      <w:r w:rsidRPr="007054EF">
        <w:t xml:space="preserve">στο </w:t>
      </w:r>
      <w:r w:rsidRPr="007054EF">
        <w:rPr>
          <w:position w:val="-6"/>
          <w:lang w:val="en-US"/>
        </w:rPr>
        <w:object w:dxaOrig="260" w:dyaOrig="460">
          <v:shape id="_x0000_i1084" type="#_x0000_t75" style="width:13.85pt;height:22.15pt" o:ole="">
            <v:imagedata r:id="rId96" o:title=""/>
          </v:shape>
          <o:OLEObject Type="Embed" ProgID="Equation.DSMT4" ShapeID="_x0000_i1084" DrawAspect="Content" ObjectID="_1681109459" r:id="rId109"/>
        </w:object>
      </w:r>
      <w:proofErr w:type="gramEnd"/>
      <w:r w:rsidRPr="007054EF">
        <w:t xml:space="preserve">, σημείο καμπής το </w:t>
      </w:r>
      <w:r w:rsidRPr="007054EF">
        <w:rPr>
          <w:lang w:val="en-US"/>
        </w:rPr>
        <w:t>f</w:t>
      </w:r>
      <w:r w:rsidRPr="007054EF">
        <w:t xml:space="preserve"> (</w:t>
      </w:r>
      <w:r w:rsidRPr="007054EF">
        <w:rPr>
          <w:position w:val="-6"/>
          <w:lang w:val="en-US"/>
        </w:rPr>
        <w:object w:dxaOrig="260" w:dyaOrig="460">
          <v:shape id="_x0000_i1085" type="#_x0000_t75" style="width:13.85pt;height:22.15pt" o:ole="">
            <v:imagedata r:id="rId96" o:title=""/>
          </v:shape>
          <o:OLEObject Type="Embed" ProgID="Equation.DSMT4" ShapeID="_x0000_i1085" DrawAspect="Content" ObjectID="_1681109460" r:id="rId110"/>
        </w:object>
      </w:r>
      <w:r w:rsidRPr="007054EF">
        <w:t xml:space="preserve">) = </w:t>
      </w:r>
      <w:r w:rsidRPr="00483062">
        <w:rPr>
          <w:position w:val="-22"/>
          <w:lang w:val="en-US"/>
        </w:rPr>
        <w:object w:dxaOrig="980" w:dyaOrig="620">
          <v:shape id="_x0000_i1086" type="#_x0000_t75" style="width:44.3pt;height:30.45pt" o:ole="">
            <v:imagedata r:id="rId111" o:title=""/>
          </v:shape>
          <o:OLEObject Type="Embed" ProgID="Equation.DSMT4" ShapeID="_x0000_i1086" DrawAspect="Content" ObjectID="_1681109461" r:id="rId112"/>
        </w:object>
      </w:r>
    </w:p>
    <w:p w:rsidR="00EE172C" w:rsidRPr="00DA5240" w:rsidRDefault="00EE172C" w:rsidP="00EE172C">
      <w:pPr>
        <w:spacing w:line="312" w:lineRule="auto"/>
      </w:pPr>
      <w:r w:rsidRPr="00B46EFC">
        <w:rPr>
          <w:b/>
          <w:bCs/>
        </w:rPr>
        <w:t>(</w:t>
      </w:r>
      <w:r w:rsidRPr="00B46EFC">
        <w:rPr>
          <w:b/>
          <w:bCs/>
          <w:lang w:val="en-US"/>
        </w:rPr>
        <w:t>iii</w:t>
      </w:r>
      <w:r w:rsidRPr="00B46EFC">
        <w:rPr>
          <w:b/>
          <w:bCs/>
        </w:rPr>
        <w:t>)</w:t>
      </w:r>
      <w:r w:rsidRPr="00DA5240">
        <w:rPr>
          <w:bCs/>
        </w:rPr>
        <w:t xml:space="preserve"> </w:t>
      </w:r>
      <w:r>
        <w:t xml:space="preserve">Η εξίσωση </w:t>
      </w:r>
      <w:r>
        <w:rPr>
          <w:lang w:val="en-US"/>
        </w:rPr>
        <w:t>x</w:t>
      </w:r>
      <w:r w:rsidRPr="00DA5240">
        <w:rPr>
          <w:vertAlign w:val="superscript"/>
        </w:rPr>
        <w:t>2</w:t>
      </w:r>
      <w:r w:rsidRPr="00DA5240">
        <w:t xml:space="preserve"> </w:t>
      </w:r>
      <w:r>
        <w:t>–</w:t>
      </w:r>
      <w:r w:rsidRPr="00DA5240">
        <w:t xml:space="preserve"> 2022</w:t>
      </w:r>
      <w:r>
        <w:rPr>
          <w:lang w:val="en-US"/>
        </w:rPr>
        <w:t>x</w:t>
      </w:r>
      <w:r w:rsidRPr="00DA5240">
        <w:t xml:space="preserve"> – </w:t>
      </w:r>
      <w:proofErr w:type="spellStart"/>
      <w:r>
        <w:rPr>
          <w:lang w:val="en-US"/>
        </w:rPr>
        <w:t>lnx</w:t>
      </w:r>
      <w:proofErr w:type="spellEnd"/>
      <w:r>
        <w:t xml:space="preserve"> = 0, ισοδύναμα, για κάθε </w:t>
      </w:r>
      <w:r>
        <w:rPr>
          <w:lang w:val="en-US"/>
        </w:rPr>
        <w:t>x</w:t>
      </w:r>
      <w:r>
        <w:rPr>
          <w:lang w:val="en-US"/>
        </w:rPr>
        <w:sym w:font="Symbol" w:char="F0CE"/>
      </w:r>
      <w:r w:rsidRPr="00FC3C8A">
        <w:t xml:space="preserve">(0,+ </w:t>
      </w:r>
      <w:r>
        <w:t>∞</w:t>
      </w:r>
      <w:r w:rsidRPr="00FC3C8A">
        <w:t xml:space="preserve">), </w:t>
      </w:r>
      <w:r>
        <w:t>γίνεται</w:t>
      </w:r>
    </w:p>
    <w:p w:rsidR="00EE172C" w:rsidRPr="00677DC6" w:rsidRDefault="00EE172C" w:rsidP="00EE172C">
      <w:pPr>
        <w:tabs>
          <w:tab w:val="left" w:pos="142"/>
        </w:tabs>
        <w:spacing w:line="312" w:lineRule="auto"/>
        <w:jc w:val="center"/>
      </w:pPr>
      <w:proofErr w:type="gramStart"/>
      <w:r>
        <w:rPr>
          <w:lang w:val="en-US"/>
        </w:rPr>
        <w:t>x</w:t>
      </w:r>
      <w:r w:rsidRPr="00DA5240">
        <w:rPr>
          <w:vertAlign w:val="superscript"/>
        </w:rPr>
        <w:t>2</w:t>
      </w:r>
      <w:proofErr w:type="gramEnd"/>
      <w:r w:rsidRPr="00DA5240">
        <w:t xml:space="preserve"> </w:t>
      </w:r>
      <w:r>
        <w:t>–</w:t>
      </w:r>
      <w:r w:rsidRPr="00DA5240">
        <w:t xml:space="preserve"> </w:t>
      </w:r>
      <w:proofErr w:type="spellStart"/>
      <w:r>
        <w:rPr>
          <w:lang w:val="en-US"/>
        </w:rPr>
        <w:t>lnx</w:t>
      </w:r>
      <w:proofErr w:type="spellEnd"/>
      <w:r>
        <w:t xml:space="preserve"> = </w:t>
      </w:r>
      <w:r w:rsidRPr="00DA5240">
        <w:t>2022</w:t>
      </w:r>
      <w:r>
        <w:rPr>
          <w:lang w:val="en-US"/>
        </w:rPr>
        <w:t>x</w:t>
      </w:r>
      <w:r>
        <w:t xml:space="preserve"> </w:t>
      </w:r>
      <w:r w:rsidRPr="00677DC6">
        <w:rPr>
          <w:position w:val="-6"/>
        </w:rPr>
        <w:object w:dxaOrig="380" w:dyaOrig="400">
          <v:shape id="_x0000_i1087" type="#_x0000_t75" style="width:16.6pt;height:19.4pt" o:ole="">
            <v:imagedata r:id="rId113" o:title=""/>
          </v:shape>
          <o:OLEObject Type="Embed" ProgID="Equation.DSMT4" ShapeID="_x0000_i1087" DrawAspect="Content" ObjectID="_1681109462" r:id="rId114"/>
        </w:object>
      </w:r>
      <w:r>
        <w:t xml:space="preserve"> </w:t>
      </w:r>
      <w:proofErr w:type="spellStart"/>
      <w:r>
        <w:rPr>
          <w:lang w:val="en-US"/>
        </w:rPr>
        <w:t>x</w:t>
      </w:r>
      <w:proofErr w:type="spellEnd"/>
      <w:r w:rsidRPr="00677DC6">
        <w:t xml:space="preserve"> – </w:t>
      </w:r>
      <w:r w:rsidRPr="00FF0737">
        <w:rPr>
          <w:position w:val="-22"/>
        </w:rPr>
        <w:object w:dxaOrig="440" w:dyaOrig="600">
          <v:shape id="_x0000_i1088" type="#_x0000_t75" style="width:22.15pt;height:30.45pt" o:ole="">
            <v:imagedata r:id="rId53" o:title=""/>
          </v:shape>
          <o:OLEObject Type="Embed" ProgID="Equation.DSMT4" ShapeID="_x0000_i1088" DrawAspect="Content" ObjectID="_1681109463" r:id="rId115"/>
        </w:object>
      </w:r>
      <w:r w:rsidRPr="00677DC6">
        <w:t xml:space="preserve"> = 2022 </w:t>
      </w:r>
      <w:r>
        <w:rPr>
          <w:lang w:val="en-US"/>
        </w:rPr>
        <w:sym w:font="Symbol" w:char="F0DB"/>
      </w:r>
      <w:r w:rsidRPr="00677DC6">
        <w:t xml:space="preserve"> </w:t>
      </w:r>
      <w:r>
        <w:rPr>
          <w:lang w:val="en-US"/>
        </w:rPr>
        <w:t>f</w:t>
      </w:r>
      <w:r w:rsidRPr="00677DC6">
        <w:t xml:space="preserve"> (</w:t>
      </w:r>
      <w:r>
        <w:rPr>
          <w:lang w:val="en-US"/>
        </w:rPr>
        <w:t>x</w:t>
      </w:r>
      <w:r w:rsidRPr="00677DC6">
        <w:t>) = 2022.</w:t>
      </w:r>
    </w:p>
    <w:p w:rsidR="00EE172C" w:rsidRDefault="00EE172C" w:rsidP="00EE172C">
      <w:pPr>
        <w:spacing w:line="312" w:lineRule="auto"/>
      </w:pPr>
      <w:r>
        <w:t xml:space="preserve">Για να βρούμε </w:t>
      </w:r>
      <w:r w:rsidRPr="00DA5240">
        <w:t xml:space="preserve">το </w:t>
      </w:r>
      <w:r w:rsidRPr="00DA5240">
        <w:rPr>
          <w:bCs/>
        </w:rPr>
        <w:t>πλήθος των ριζών</w:t>
      </w:r>
      <w:r>
        <w:t xml:space="preserve"> της εξίσωσης </w:t>
      </w:r>
      <w:r>
        <w:rPr>
          <w:lang w:val="en-US"/>
        </w:rPr>
        <w:t>f</w:t>
      </w:r>
      <w:r w:rsidRPr="00677DC6">
        <w:t xml:space="preserve"> (</w:t>
      </w:r>
      <w:r>
        <w:rPr>
          <w:lang w:val="en-US"/>
        </w:rPr>
        <w:t>x</w:t>
      </w:r>
      <w:r w:rsidRPr="00677DC6">
        <w:t>) = 2022</w:t>
      </w:r>
      <w:r>
        <w:t xml:space="preserve">, αρκεί να βρούμε το σύνολο τιμών της εξίσωσης </w:t>
      </w:r>
      <w:r>
        <w:rPr>
          <w:lang w:val="en-US"/>
        </w:rPr>
        <w:t>f</w:t>
      </w:r>
      <w:r w:rsidRPr="00677DC6">
        <w:t xml:space="preserve"> (</w:t>
      </w:r>
      <w:r>
        <w:rPr>
          <w:lang w:val="en-US"/>
        </w:rPr>
        <w:t>x</w:t>
      </w:r>
      <w:r w:rsidRPr="00677DC6">
        <w:t>) = 2022</w:t>
      </w:r>
      <w:r>
        <w:t>.</w:t>
      </w:r>
    </w:p>
    <w:p w:rsidR="00EE172C" w:rsidRPr="00E31824" w:rsidRDefault="00EE172C" w:rsidP="00EE172C">
      <w:pPr>
        <w:spacing w:line="312" w:lineRule="auto"/>
        <w:jc w:val="center"/>
      </w:pPr>
      <w:r w:rsidRPr="00E31824">
        <w:t xml:space="preserve">Εύρεση του συνόλου τιμών της </w:t>
      </w:r>
      <w:r w:rsidRPr="00E31824">
        <w:rPr>
          <w:lang w:val="en-US"/>
        </w:rPr>
        <w:t>f</w:t>
      </w:r>
      <w:r w:rsidRPr="00E31824">
        <w:t>.</w:t>
      </w:r>
    </w:p>
    <w:p w:rsidR="00EE172C" w:rsidRPr="007E5B16" w:rsidRDefault="00EE172C" w:rsidP="00EE172C">
      <w:pPr>
        <w:spacing w:line="312" w:lineRule="auto"/>
      </w:pPr>
      <w:r w:rsidRPr="00944E27">
        <w:rPr>
          <w:b/>
        </w:rPr>
        <w:t>(</w:t>
      </w:r>
      <w:r w:rsidRPr="007E5B16">
        <w:rPr>
          <w:b/>
        </w:rPr>
        <w:t xml:space="preserve">Ι) </w:t>
      </w:r>
      <w:r w:rsidRPr="007E5B16">
        <w:t>Δ</w:t>
      </w:r>
      <w:r w:rsidRPr="007E5B16">
        <w:rPr>
          <w:vertAlign w:val="subscript"/>
        </w:rPr>
        <w:t>1</w:t>
      </w:r>
      <w:r w:rsidRPr="007B26DD">
        <w:t xml:space="preserve"> </w:t>
      </w:r>
      <w:r w:rsidRPr="007E5B16">
        <w:t xml:space="preserve">= </w:t>
      </w:r>
      <w:r>
        <w:t>(0,1]</w:t>
      </w:r>
      <w:r w:rsidRPr="007E5B16">
        <w:t xml:space="preserve">. H </w:t>
      </w:r>
      <w:r w:rsidRPr="007E5B16">
        <w:rPr>
          <w:lang w:val="en-US"/>
        </w:rPr>
        <w:t>f</w:t>
      </w:r>
      <w:r w:rsidRPr="007E5B16">
        <w:t xml:space="preserve"> είναι συνεχής και γνησίως </w:t>
      </w:r>
      <w:r>
        <w:t>φθίν</w:t>
      </w:r>
      <w:r w:rsidRPr="007E5B16">
        <w:t>ουσα στο Δ</w:t>
      </w:r>
      <w:r w:rsidRPr="007E5B16">
        <w:rPr>
          <w:vertAlign w:val="subscript"/>
        </w:rPr>
        <w:t>1</w:t>
      </w:r>
      <w:r w:rsidRPr="007E5B16">
        <w:t>.</w:t>
      </w:r>
    </w:p>
    <w:p w:rsidR="00EE172C" w:rsidRDefault="00EE172C" w:rsidP="00EE172C">
      <w:pPr>
        <w:numPr>
          <w:ilvl w:val="0"/>
          <w:numId w:val="3"/>
        </w:numPr>
        <w:tabs>
          <w:tab w:val="clear" w:pos="360"/>
          <w:tab w:val="num" w:pos="284"/>
        </w:tabs>
        <w:spacing w:line="312" w:lineRule="auto"/>
        <w:ind w:left="284" w:hanging="284"/>
      </w:pPr>
      <w:r w:rsidRPr="004346BD">
        <w:rPr>
          <w:position w:val="-20"/>
          <w:lang w:val="en-US"/>
        </w:rPr>
        <w:object w:dxaOrig="420" w:dyaOrig="420">
          <v:shape id="_x0000_i1089" type="#_x0000_t75" style="width:22.15pt;height:22.15pt" o:ole="">
            <v:imagedata r:id="rId116" o:title=""/>
          </v:shape>
          <o:OLEObject Type="Embed" ProgID="Equation.DSMT4" ShapeID="_x0000_i1089" DrawAspect="Content" ObjectID="_1681109464" r:id="rId117"/>
        </w:object>
      </w:r>
      <w:r w:rsidRPr="004346BD">
        <w:rPr>
          <w:lang w:val="en-US"/>
        </w:rPr>
        <w:t>f</w:t>
      </w:r>
      <w:r w:rsidRPr="00E31824">
        <w:t xml:space="preserve"> (x) = </w:t>
      </w:r>
      <w:r w:rsidRPr="004346BD">
        <w:rPr>
          <w:position w:val="-26"/>
          <w:lang w:val="en-US"/>
        </w:rPr>
        <w:object w:dxaOrig="1359" w:dyaOrig="639">
          <v:shape id="_x0000_i1090" type="#_x0000_t75" style="width:66.45pt;height:30.45pt" o:ole="">
            <v:imagedata r:id="rId118" o:title=""/>
          </v:shape>
          <o:OLEObject Type="Embed" ProgID="Equation.DSMT4" ShapeID="_x0000_i1090" DrawAspect="Content" ObjectID="_1681109465" r:id="rId119"/>
        </w:object>
      </w:r>
      <w:r w:rsidRPr="004346BD">
        <w:rPr>
          <w:lang w:val="en-US"/>
        </w:rPr>
        <w:t xml:space="preserve">= + ∞, </w:t>
      </w:r>
      <w:r>
        <w:t xml:space="preserve">διότι </w:t>
      </w:r>
      <w:r w:rsidRPr="004346BD">
        <w:rPr>
          <w:position w:val="-26"/>
          <w:lang w:val="en-US"/>
        </w:rPr>
        <w:object w:dxaOrig="2180" w:dyaOrig="780">
          <v:shape id="_x0000_i1091" type="#_x0000_t75" style="width:113.55pt;height:41.55pt" o:ole="">
            <v:imagedata r:id="rId120" o:title=""/>
          </v:shape>
          <o:OLEObject Type="Embed" ProgID="Equation.DSMT4" ShapeID="_x0000_i1091" DrawAspect="Content" ObjectID="_1681109466" r:id="rId121"/>
        </w:object>
      </w:r>
      <w:r>
        <w:t xml:space="preserve"> = – ∞,</w:t>
      </w:r>
    </w:p>
    <w:p w:rsidR="00EE172C" w:rsidRDefault="00EE172C" w:rsidP="00EE172C">
      <w:pPr>
        <w:spacing w:line="312" w:lineRule="auto"/>
      </w:pPr>
      <w:r>
        <w:t xml:space="preserve">αφού </w:t>
      </w:r>
      <w:r w:rsidRPr="004346BD">
        <w:rPr>
          <w:position w:val="-22"/>
        </w:rPr>
        <w:object w:dxaOrig="600" w:dyaOrig="580">
          <v:shape id="_x0000_i1092" type="#_x0000_t75" style="width:30.45pt;height:30.45pt" o:ole="">
            <v:imagedata r:id="rId122" o:title=""/>
          </v:shape>
          <o:OLEObject Type="Embed" ProgID="Equation.DSMT4" ShapeID="_x0000_i1092" DrawAspect="Content" ObjectID="_1681109467" r:id="rId123"/>
        </w:object>
      </w:r>
      <w:r>
        <w:t xml:space="preserve"> = + ∞ &amp; </w:t>
      </w:r>
      <w:r w:rsidRPr="004346BD">
        <w:rPr>
          <w:position w:val="-20"/>
        </w:rPr>
        <w:object w:dxaOrig="780" w:dyaOrig="420">
          <v:shape id="_x0000_i1093" type="#_x0000_t75" style="width:41.55pt;height:22.15pt" o:ole="">
            <v:imagedata r:id="rId124" o:title=""/>
          </v:shape>
          <o:OLEObject Type="Embed" ProgID="Equation.DSMT4" ShapeID="_x0000_i1093" DrawAspect="Content" ObjectID="_1681109468" r:id="rId125"/>
        </w:object>
      </w:r>
      <w:r>
        <w:t xml:space="preserve"> = + ∞.</w:t>
      </w:r>
    </w:p>
    <w:p w:rsidR="00EE172C" w:rsidRPr="00E31824" w:rsidRDefault="00EE172C" w:rsidP="00EE172C">
      <w:pPr>
        <w:pStyle w:val="a3"/>
        <w:numPr>
          <w:ilvl w:val="0"/>
          <w:numId w:val="3"/>
        </w:numPr>
        <w:spacing w:line="312" w:lineRule="auto"/>
      </w:pPr>
      <w:proofErr w:type="gramStart"/>
      <w:r w:rsidRPr="00BB7DD7">
        <w:rPr>
          <w:lang w:val="en-US"/>
        </w:rPr>
        <w:t>f</w:t>
      </w:r>
      <w:proofErr w:type="gramEnd"/>
      <w:r w:rsidRPr="007054EF">
        <w:t xml:space="preserve"> (</w:t>
      </w:r>
      <w:r>
        <w:t>1</w:t>
      </w:r>
      <w:r w:rsidRPr="007054EF">
        <w:t xml:space="preserve">) = </w:t>
      </w:r>
      <w:r>
        <w:t>1.</w:t>
      </w:r>
    </w:p>
    <w:p w:rsidR="00EE172C" w:rsidRPr="00E31824" w:rsidRDefault="00EE172C" w:rsidP="00EE172C">
      <w:pPr>
        <w:spacing w:line="312" w:lineRule="auto"/>
      </w:pPr>
      <w:proofErr w:type="spellStart"/>
      <w:r w:rsidRPr="00E31824">
        <w:t>To</w:t>
      </w:r>
      <w:proofErr w:type="spellEnd"/>
      <w:r w:rsidRPr="00E31824">
        <w:t xml:space="preserve"> σύνολο τιμών της </w:t>
      </w:r>
      <w:r w:rsidRPr="00E31824">
        <w:rPr>
          <w:lang w:val="en-US"/>
        </w:rPr>
        <w:t>f</w:t>
      </w:r>
      <w:r w:rsidRPr="00E31824">
        <w:t xml:space="preserve"> στο διάστημα Δ</w:t>
      </w:r>
      <w:r w:rsidRPr="00E31824">
        <w:rPr>
          <w:vertAlign w:val="subscript"/>
        </w:rPr>
        <w:t>1</w:t>
      </w:r>
      <w:r w:rsidRPr="00E31824">
        <w:t xml:space="preserve"> είναι </w:t>
      </w:r>
      <w:r w:rsidRPr="00E31824">
        <w:rPr>
          <w:lang w:val="en-US"/>
        </w:rPr>
        <w:t>f</w:t>
      </w:r>
      <w:r w:rsidRPr="00E31824">
        <w:t xml:space="preserve"> (Δ</w:t>
      </w:r>
      <w:r w:rsidRPr="00E31824">
        <w:rPr>
          <w:vertAlign w:val="subscript"/>
        </w:rPr>
        <w:t>1</w:t>
      </w:r>
      <w:r>
        <w:t>) = [</w:t>
      </w:r>
      <w:r w:rsidRPr="00E31824">
        <w:t xml:space="preserve">1,+ </w:t>
      </w:r>
      <w:r w:rsidRPr="00E31824">
        <w:sym w:font="Symbol" w:char="F0A5"/>
      </w:r>
      <w:r w:rsidRPr="00E31824">
        <w:t xml:space="preserve">). </w:t>
      </w:r>
    </w:p>
    <w:p w:rsidR="00EE172C" w:rsidRPr="00A5471C" w:rsidRDefault="00EE172C" w:rsidP="00EE172C">
      <w:pPr>
        <w:spacing w:line="312" w:lineRule="auto"/>
      </w:pPr>
      <w:r w:rsidRPr="00A5471C">
        <w:rPr>
          <w:b/>
        </w:rPr>
        <w:lastRenderedPageBreak/>
        <w:t xml:space="preserve">(ΙΙ) </w:t>
      </w:r>
      <w:r w:rsidRPr="00A5471C">
        <w:t>Δ</w:t>
      </w:r>
      <w:r w:rsidRPr="00A5471C">
        <w:rPr>
          <w:vertAlign w:val="subscript"/>
        </w:rPr>
        <w:t>2</w:t>
      </w:r>
      <w:r w:rsidRPr="00A5471C">
        <w:t xml:space="preserve"> = (1,+ ∞). H </w:t>
      </w:r>
      <w:r w:rsidRPr="00A5471C">
        <w:rPr>
          <w:lang w:val="en-US"/>
        </w:rPr>
        <w:t>f</w:t>
      </w:r>
      <w:r w:rsidRPr="00A5471C">
        <w:t xml:space="preserve"> είναι συνεχής και γνησίως αύξουσα στο Δ</w:t>
      </w:r>
      <w:r w:rsidRPr="00A5471C">
        <w:rPr>
          <w:vertAlign w:val="subscript"/>
        </w:rPr>
        <w:t>2</w:t>
      </w:r>
      <w:r w:rsidRPr="00A5471C">
        <w:t>.</w:t>
      </w:r>
    </w:p>
    <w:proofErr w:type="gramStart"/>
    <w:p w:rsidR="00EE172C" w:rsidRDefault="00EE172C" w:rsidP="00EE172C">
      <w:pPr>
        <w:numPr>
          <w:ilvl w:val="0"/>
          <w:numId w:val="3"/>
        </w:numPr>
        <w:tabs>
          <w:tab w:val="clear" w:pos="360"/>
          <w:tab w:val="num" w:pos="284"/>
        </w:tabs>
        <w:spacing w:line="312" w:lineRule="auto"/>
        <w:ind w:left="284" w:hanging="284"/>
      </w:pPr>
      <w:r w:rsidRPr="00A5471C">
        <w:rPr>
          <w:position w:val="-20"/>
          <w:lang w:val="en-US"/>
        </w:rPr>
        <w:object w:dxaOrig="400" w:dyaOrig="420">
          <v:shape id="_x0000_i1094" type="#_x0000_t75" style="width:22.15pt;height:22.15pt" o:ole="">
            <v:imagedata r:id="rId126" o:title=""/>
          </v:shape>
          <o:OLEObject Type="Embed" ProgID="Equation.DSMT4" ShapeID="_x0000_i1094" DrawAspect="Content" ObjectID="_1681109469" r:id="rId127"/>
        </w:object>
      </w:r>
      <w:r w:rsidRPr="00645582">
        <w:rPr>
          <w:lang w:val="en-US"/>
        </w:rPr>
        <w:t>f</w:t>
      </w:r>
      <w:proofErr w:type="gramEnd"/>
      <w:r w:rsidRPr="00A5471C">
        <w:t xml:space="preserve"> (x) = </w:t>
      </w:r>
      <w:r w:rsidRPr="00A5471C">
        <w:rPr>
          <w:position w:val="-26"/>
          <w:lang w:val="en-US"/>
        </w:rPr>
        <w:object w:dxaOrig="1340" w:dyaOrig="639">
          <v:shape id="_x0000_i1095" type="#_x0000_t75" style="width:66.45pt;height:30.45pt" o:ole="">
            <v:imagedata r:id="rId128" o:title=""/>
          </v:shape>
          <o:OLEObject Type="Embed" ProgID="Equation.DSMT4" ShapeID="_x0000_i1095" DrawAspect="Content" ObjectID="_1681109470" r:id="rId129"/>
        </w:object>
      </w:r>
      <w:r w:rsidRPr="00A5471C">
        <w:t xml:space="preserve"> = 1. </w:t>
      </w:r>
    </w:p>
    <w:proofErr w:type="gramStart"/>
    <w:p w:rsidR="00EE172C" w:rsidRPr="00A5471C" w:rsidRDefault="00EE172C" w:rsidP="00EE172C">
      <w:pPr>
        <w:numPr>
          <w:ilvl w:val="0"/>
          <w:numId w:val="3"/>
        </w:numPr>
        <w:tabs>
          <w:tab w:val="clear" w:pos="360"/>
          <w:tab w:val="num" w:pos="284"/>
        </w:tabs>
        <w:spacing w:line="312" w:lineRule="auto"/>
        <w:ind w:left="284" w:hanging="284"/>
      </w:pPr>
      <w:r w:rsidRPr="00A5471C">
        <w:rPr>
          <w:position w:val="-18"/>
          <w:lang w:val="en-US"/>
        </w:rPr>
        <w:object w:dxaOrig="460" w:dyaOrig="400">
          <v:shape id="_x0000_i1096" type="#_x0000_t75" style="width:22.15pt;height:19.4pt" o:ole="">
            <v:imagedata r:id="rId130" o:title=""/>
          </v:shape>
          <o:OLEObject Type="Embed" ProgID="Equation.DSMT4" ShapeID="_x0000_i1096" DrawAspect="Content" ObjectID="_1681109471" r:id="rId131"/>
        </w:object>
      </w:r>
      <w:r w:rsidRPr="00A5471C">
        <w:rPr>
          <w:lang w:val="en-US"/>
        </w:rPr>
        <w:t>f</w:t>
      </w:r>
      <w:proofErr w:type="gramEnd"/>
      <w:r w:rsidRPr="00A5471C">
        <w:t xml:space="preserve"> (x) =</w:t>
      </w:r>
      <w:r w:rsidRPr="00A5471C">
        <w:rPr>
          <w:position w:val="-26"/>
          <w:lang w:val="en-US"/>
        </w:rPr>
        <w:object w:dxaOrig="1380" w:dyaOrig="639">
          <v:shape id="_x0000_i1097" type="#_x0000_t75" style="width:66.45pt;height:30.45pt" o:ole="">
            <v:imagedata r:id="rId132" o:title=""/>
          </v:shape>
          <o:OLEObject Type="Embed" ProgID="Equation.DSMT4" ShapeID="_x0000_i1097" DrawAspect="Content" ObjectID="_1681109472" r:id="rId133"/>
        </w:object>
      </w:r>
      <w:r w:rsidRPr="00A5471C">
        <w:t xml:space="preserve">= + ∞, διότι </w:t>
      </w:r>
      <w:r w:rsidRPr="00A5471C">
        <w:rPr>
          <w:position w:val="-22"/>
          <w:lang w:val="en-US"/>
        </w:rPr>
        <w:object w:dxaOrig="840" w:dyaOrig="580">
          <v:shape id="_x0000_i1098" type="#_x0000_t75" style="width:41.55pt;height:27.7pt" o:ole="">
            <v:imagedata r:id="rId134" o:title=""/>
          </v:shape>
          <o:OLEObject Type="Embed" ProgID="Equation.DSMT4" ShapeID="_x0000_i1098" DrawAspect="Content" ObjectID="_1681109473" r:id="rId135"/>
        </w:object>
      </w:r>
      <w:r w:rsidRPr="00A5471C">
        <w:rPr>
          <w:position w:val="-28"/>
          <w:lang w:val="en-US"/>
        </w:rPr>
        <w:object w:dxaOrig="1440" w:dyaOrig="800">
          <v:shape id="_x0000_i1099" type="#_x0000_t75" style="width:1in;height:41.55pt" o:ole="">
            <v:imagedata r:id="rId136" o:title=""/>
          </v:shape>
          <o:OLEObject Type="Embed" ProgID="Equation.DSMT4" ShapeID="_x0000_i1099" DrawAspect="Content" ObjectID="_1681109474" r:id="rId137"/>
        </w:object>
      </w:r>
      <w:r w:rsidRPr="00A5471C">
        <w:t>=</w:t>
      </w:r>
      <w:r w:rsidRPr="00A5471C">
        <w:rPr>
          <w:position w:val="-22"/>
          <w:lang w:val="en-US"/>
        </w:rPr>
        <w:object w:dxaOrig="639" w:dyaOrig="580">
          <v:shape id="_x0000_i1100" type="#_x0000_t75" style="width:30.45pt;height:30.45pt" o:ole="">
            <v:imagedata r:id="rId138" o:title=""/>
          </v:shape>
          <o:OLEObject Type="Embed" ProgID="Equation.DSMT4" ShapeID="_x0000_i1100" DrawAspect="Content" ObjectID="_1681109475" r:id="rId139"/>
        </w:object>
      </w:r>
      <w:r w:rsidRPr="00A5471C">
        <w:t>= 0.</w:t>
      </w:r>
    </w:p>
    <w:p w:rsidR="00EE172C" w:rsidRDefault="00EE172C" w:rsidP="00EE172C">
      <w:pPr>
        <w:spacing w:line="312" w:lineRule="auto"/>
      </w:pPr>
      <w:proofErr w:type="spellStart"/>
      <w:r w:rsidRPr="00A5471C">
        <w:t>To</w:t>
      </w:r>
      <w:proofErr w:type="spellEnd"/>
      <w:r w:rsidRPr="00A5471C">
        <w:t xml:space="preserve"> σύνολο τιμών της </w:t>
      </w:r>
      <w:r w:rsidRPr="00A5471C">
        <w:rPr>
          <w:lang w:val="en-US"/>
        </w:rPr>
        <w:t>f</w:t>
      </w:r>
      <w:r w:rsidRPr="00A5471C">
        <w:t xml:space="preserve"> στο διάστημα Δ</w:t>
      </w:r>
      <w:r w:rsidRPr="00A5471C">
        <w:rPr>
          <w:vertAlign w:val="subscript"/>
        </w:rPr>
        <w:t>2</w:t>
      </w:r>
      <w:r w:rsidRPr="00A5471C">
        <w:t xml:space="preserve"> είναι </w:t>
      </w:r>
      <w:r w:rsidRPr="00A5471C">
        <w:rPr>
          <w:lang w:val="en-US"/>
        </w:rPr>
        <w:t>f</w:t>
      </w:r>
      <w:r w:rsidRPr="00A5471C">
        <w:t xml:space="preserve"> (Δ</w:t>
      </w:r>
      <w:r w:rsidRPr="00A5471C">
        <w:rPr>
          <w:vertAlign w:val="subscript"/>
        </w:rPr>
        <w:t>2</w:t>
      </w:r>
      <w:r w:rsidRPr="00A5471C">
        <w:t>) = (1,+ ∞).</w:t>
      </w:r>
    </w:p>
    <w:p w:rsidR="00EE172C" w:rsidRPr="002B7F5F" w:rsidRDefault="00EE172C" w:rsidP="00EE172C">
      <w:pPr>
        <w:spacing w:line="312" w:lineRule="auto"/>
      </w:pPr>
      <w:r w:rsidRPr="002B7F5F">
        <w:t xml:space="preserve">Παρατηρούμε ότι το </w:t>
      </w:r>
      <w:r w:rsidRPr="00677DC6">
        <w:t>2022</w:t>
      </w:r>
      <w:r w:rsidRPr="002B7F5F">
        <w:rPr>
          <w:lang w:val="en-US"/>
        </w:rPr>
        <w:sym w:font="Symbol" w:char="F0CE"/>
      </w:r>
      <w:r w:rsidRPr="002B7F5F">
        <w:rPr>
          <w:lang w:val="en-US"/>
        </w:rPr>
        <w:t>f</w:t>
      </w:r>
      <w:r w:rsidRPr="002B7F5F">
        <w:t xml:space="preserve"> (</w:t>
      </w:r>
      <w:r>
        <w:t>Δ</w:t>
      </w:r>
      <w:r>
        <w:rPr>
          <w:vertAlign w:val="subscript"/>
        </w:rPr>
        <w:t>1</w:t>
      </w:r>
      <w:r>
        <w:t>), οπότε</w:t>
      </w:r>
    </w:p>
    <w:p w:rsidR="00EE172C" w:rsidRPr="002B7F5F" w:rsidRDefault="00EE172C" w:rsidP="00EE172C">
      <w:pPr>
        <w:spacing w:line="312" w:lineRule="auto"/>
        <w:jc w:val="center"/>
      </w:pPr>
      <w:r w:rsidRPr="002B7F5F">
        <w:t xml:space="preserve">η εξίσωση </w:t>
      </w:r>
      <w:r>
        <w:rPr>
          <w:lang w:val="en-US"/>
        </w:rPr>
        <w:t>f</w:t>
      </w:r>
      <w:r w:rsidRPr="00677DC6">
        <w:t xml:space="preserve"> (</w:t>
      </w:r>
      <w:r>
        <w:rPr>
          <w:lang w:val="en-US"/>
        </w:rPr>
        <w:t>x</w:t>
      </w:r>
      <w:r w:rsidRPr="00677DC6">
        <w:t>) = 2022</w:t>
      </w:r>
      <w:r w:rsidRPr="002B7F5F">
        <w:t xml:space="preserve">, έχει τουλάχιστον μια ρίζα στο διάστημα </w:t>
      </w:r>
      <w:r>
        <w:t>Δ</w:t>
      </w:r>
      <w:r>
        <w:rPr>
          <w:vertAlign w:val="subscript"/>
        </w:rPr>
        <w:t>1</w:t>
      </w:r>
    </w:p>
    <w:p w:rsidR="00EE172C" w:rsidRPr="002B7F5F" w:rsidRDefault="00EE172C" w:rsidP="00EE172C">
      <w:pPr>
        <w:spacing w:line="312" w:lineRule="auto"/>
      </w:pPr>
      <w:r w:rsidRPr="002B7F5F">
        <w:t xml:space="preserve">και εφόσον </w:t>
      </w:r>
    </w:p>
    <w:p w:rsidR="00EE172C" w:rsidRPr="002B7F5F" w:rsidRDefault="00EE172C" w:rsidP="00EE172C">
      <w:pPr>
        <w:spacing w:line="312" w:lineRule="auto"/>
        <w:jc w:val="center"/>
      </w:pPr>
      <w:r w:rsidRPr="002B7F5F">
        <w:t xml:space="preserve">η </w:t>
      </w:r>
      <w:r w:rsidRPr="002B7F5F">
        <w:rPr>
          <w:lang w:val="en-US"/>
        </w:rPr>
        <w:t>f</w:t>
      </w:r>
      <w:r w:rsidRPr="002B7F5F">
        <w:t xml:space="preserve"> είναι </w:t>
      </w:r>
      <w:r w:rsidRPr="005A1B6D">
        <w:t>γνησίως φθίνουσα</w:t>
      </w:r>
      <w:r w:rsidRPr="002B7F5F">
        <w:t xml:space="preserve"> στο </w:t>
      </w:r>
      <w:r>
        <w:t>Δ</w:t>
      </w:r>
      <w:r>
        <w:rPr>
          <w:vertAlign w:val="subscript"/>
        </w:rPr>
        <w:t>1</w:t>
      </w:r>
      <w:r w:rsidRPr="002B7F5F">
        <w:t>,</w:t>
      </w:r>
    </w:p>
    <w:p w:rsidR="00EE172C" w:rsidRPr="002B7F5F" w:rsidRDefault="00EE172C" w:rsidP="00EE172C">
      <w:pPr>
        <w:spacing w:line="312" w:lineRule="auto"/>
      </w:pPr>
      <w:r>
        <w:t>τότε</w:t>
      </w:r>
      <w:r w:rsidRPr="002B7F5F">
        <w:t xml:space="preserve"> η εξίσωση </w:t>
      </w:r>
      <w:r>
        <w:rPr>
          <w:lang w:val="en-US"/>
        </w:rPr>
        <w:t>f</w:t>
      </w:r>
      <w:r w:rsidRPr="00677DC6">
        <w:t xml:space="preserve"> (</w:t>
      </w:r>
      <w:r>
        <w:rPr>
          <w:lang w:val="en-US"/>
        </w:rPr>
        <w:t>x</w:t>
      </w:r>
      <w:r w:rsidRPr="00677DC6">
        <w:t>) = 2022</w:t>
      </w:r>
      <w:r w:rsidRPr="002B7F5F">
        <w:t xml:space="preserve">, έχει ακριβώς μια ρίζα στο </w:t>
      </w:r>
      <w:r>
        <w:t>Δ</w:t>
      </w:r>
      <w:r>
        <w:rPr>
          <w:vertAlign w:val="subscript"/>
        </w:rPr>
        <w:t>1</w:t>
      </w:r>
      <w:r w:rsidRPr="002B7F5F">
        <w:t xml:space="preserve">, υπάρχει δηλαδή μοναδικός αριθμός </w:t>
      </w:r>
      <w:r w:rsidRPr="002B7F5F">
        <w:rPr>
          <w:lang w:val="en-US"/>
        </w:rPr>
        <w:t>x</w:t>
      </w:r>
      <w:r w:rsidRPr="00F207D5">
        <w:rPr>
          <w:vertAlign w:val="subscript"/>
        </w:rPr>
        <w:t>1</w:t>
      </w:r>
      <w:r w:rsidRPr="002B7F5F">
        <w:sym w:font="Symbol" w:char="F0CE"/>
      </w:r>
      <w:r w:rsidRPr="003527DA">
        <w:t xml:space="preserve"> </w:t>
      </w:r>
      <w:r>
        <w:t>Δ</w:t>
      </w:r>
      <w:r>
        <w:rPr>
          <w:vertAlign w:val="subscript"/>
        </w:rPr>
        <w:t>1</w:t>
      </w:r>
      <w:r w:rsidRPr="002B7F5F">
        <w:t xml:space="preserve">: </w:t>
      </w:r>
      <w:r w:rsidRPr="002B7F5F">
        <w:rPr>
          <w:lang w:val="en-US"/>
        </w:rPr>
        <w:t>f</w:t>
      </w:r>
      <w:r w:rsidRPr="002B7F5F">
        <w:t xml:space="preserve"> (</w:t>
      </w:r>
      <w:r w:rsidRPr="002B7F5F">
        <w:rPr>
          <w:lang w:val="en-US"/>
        </w:rPr>
        <w:t>x</w:t>
      </w:r>
      <w:r w:rsidRPr="00F207D5">
        <w:rPr>
          <w:vertAlign w:val="subscript"/>
        </w:rPr>
        <w:t>1</w:t>
      </w:r>
      <w:r w:rsidRPr="002B7F5F">
        <w:t xml:space="preserve">) = </w:t>
      </w:r>
      <w:r w:rsidRPr="00677DC6">
        <w:t>2022</w:t>
      </w:r>
      <w:r>
        <w:t>, (1)</w:t>
      </w:r>
      <w:r w:rsidRPr="002B7F5F">
        <w:t>.</w:t>
      </w:r>
    </w:p>
    <w:p w:rsidR="00EE172C" w:rsidRPr="002B7F5F" w:rsidRDefault="00EE172C" w:rsidP="00EE172C">
      <w:pPr>
        <w:spacing w:line="312" w:lineRule="auto"/>
      </w:pPr>
      <w:r w:rsidRPr="002B7F5F">
        <w:t xml:space="preserve">Παρατηρούμε </w:t>
      </w:r>
      <w:r>
        <w:t xml:space="preserve">επίσης </w:t>
      </w:r>
      <w:r w:rsidRPr="002B7F5F">
        <w:t xml:space="preserve">ότι το </w:t>
      </w:r>
      <w:r w:rsidRPr="00677DC6">
        <w:t>2022</w:t>
      </w:r>
      <w:r w:rsidRPr="002B7F5F">
        <w:rPr>
          <w:lang w:val="en-US"/>
        </w:rPr>
        <w:sym w:font="Symbol" w:char="F0CE"/>
      </w:r>
      <w:r w:rsidRPr="002B7F5F">
        <w:rPr>
          <w:lang w:val="en-US"/>
        </w:rPr>
        <w:t>f</w:t>
      </w:r>
      <w:r w:rsidRPr="002B7F5F">
        <w:t xml:space="preserve"> (</w:t>
      </w:r>
      <w:r>
        <w:t>Δ</w:t>
      </w:r>
      <w:r>
        <w:rPr>
          <w:vertAlign w:val="subscript"/>
        </w:rPr>
        <w:t>2</w:t>
      </w:r>
      <w:r w:rsidRPr="002B7F5F">
        <w:t>)</w:t>
      </w:r>
      <w:r>
        <w:t>, οπότε</w:t>
      </w:r>
    </w:p>
    <w:p w:rsidR="00EE172C" w:rsidRPr="002B7F5F" w:rsidRDefault="00EE172C" w:rsidP="00EE172C">
      <w:pPr>
        <w:spacing w:line="312" w:lineRule="auto"/>
        <w:jc w:val="center"/>
      </w:pPr>
      <w:r w:rsidRPr="002B7F5F">
        <w:t xml:space="preserve">η εξίσωση </w:t>
      </w:r>
      <w:r w:rsidRPr="002B7F5F">
        <w:rPr>
          <w:lang w:val="en-US"/>
        </w:rPr>
        <w:t>f</w:t>
      </w:r>
      <w:r w:rsidRPr="002B7F5F">
        <w:t xml:space="preserve"> (</w:t>
      </w:r>
      <w:r w:rsidRPr="002B7F5F">
        <w:rPr>
          <w:lang w:val="en-US"/>
        </w:rPr>
        <w:t>x</w:t>
      </w:r>
      <w:r w:rsidRPr="002B7F5F">
        <w:t xml:space="preserve">) = </w:t>
      </w:r>
      <w:r w:rsidRPr="00677DC6">
        <w:t>2022</w:t>
      </w:r>
      <w:r w:rsidRPr="002B7F5F">
        <w:t xml:space="preserve">, έχει τουλάχιστον μια ρίζα στο διάστημα </w:t>
      </w:r>
      <w:r>
        <w:t>Δ</w:t>
      </w:r>
      <w:r>
        <w:rPr>
          <w:vertAlign w:val="subscript"/>
        </w:rPr>
        <w:t>2</w:t>
      </w:r>
    </w:p>
    <w:p w:rsidR="00EE172C" w:rsidRPr="002B7F5F" w:rsidRDefault="00EE172C" w:rsidP="00EE172C">
      <w:pPr>
        <w:spacing w:line="312" w:lineRule="auto"/>
      </w:pPr>
      <w:r w:rsidRPr="002B7F5F">
        <w:t xml:space="preserve">και εφόσον </w:t>
      </w:r>
    </w:p>
    <w:p w:rsidR="00EE172C" w:rsidRPr="002B7F5F" w:rsidRDefault="00EE172C" w:rsidP="00EE172C">
      <w:pPr>
        <w:spacing w:line="312" w:lineRule="auto"/>
        <w:jc w:val="center"/>
      </w:pPr>
      <w:r w:rsidRPr="002B7F5F">
        <w:t xml:space="preserve">η </w:t>
      </w:r>
      <w:r w:rsidRPr="002B7F5F">
        <w:rPr>
          <w:lang w:val="en-US"/>
        </w:rPr>
        <w:t>f</w:t>
      </w:r>
      <w:r w:rsidRPr="002B7F5F">
        <w:t xml:space="preserve"> είναι γνησίως </w:t>
      </w:r>
      <w:r w:rsidRPr="005A1B6D">
        <w:t>αύξουσα</w:t>
      </w:r>
      <w:r w:rsidRPr="002B7F5F">
        <w:t xml:space="preserve"> στο </w:t>
      </w:r>
      <w:r>
        <w:t>Δ</w:t>
      </w:r>
      <w:r>
        <w:rPr>
          <w:vertAlign w:val="subscript"/>
        </w:rPr>
        <w:t>2</w:t>
      </w:r>
      <w:r w:rsidRPr="002B7F5F">
        <w:t>,</w:t>
      </w:r>
    </w:p>
    <w:p w:rsidR="00EE172C" w:rsidRPr="002B7F5F" w:rsidRDefault="00EE172C" w:rsidP="00EE172C">
      <w:pPr>
        <w:spacing w:line="312" w:lineRule="auto"/>
      </w:pPr>
      <w:r>
        <w:t xml:space="preserve">τότε </w:t>
      </w:r>
      <w:r w:rsidRPr="002B7F5F">
        <w:t xml:space="preserve">η εξίσωση </w:t>
      </w:r>
      <w:r w:rsidRPr="002B7F5F">
        <w:rPr>
          <w:lang w:val="en-US"/>
        </w:rPr>
        <w:t>f</w:t>
      </w:r>
      <w:r w:rsidRPr="002B7F5F">
        <w:t xml:space="preserve"> (</w:t>
      </w:r>
      <w:r w:rsidRPr="002B7F5F">
        <w:rPr>
          <w:lang w:val="en-US"/>
        </w:rPr>
        <w:t>x</w:t>
      </w:r>
      <w:r w:rsidRPr="002B7F5F">
        <w:t xml:space="preserve">) = </w:t>
      </w:r>
      <w:r w:rsidRPr="00677DC6">
        <w:t>2022</w:t>
      </w:r>
      <w:r w:rsidRPr="002B7F5F">
        <w:t xml:space="preserve">, έχει ακριβώς μια ρίζα στο </w:t>
      </w:r>
      <w:r>
        <w:t>Δ</w:t>
      </w:r>
      <w:r>
        <w:rPr>
          <w:vertAlign w:val="subscript"/>
        </w:rPr>
        <w:t>2</w:t>
      </w:r>
      <w:r w:rsidRPr="002B7F5F">
        <w:t xml:space="preserve">, υπάρχει δηλαδή μοναδικός αριθμός </w:t>
      </w:r>
      <w:r w:rsidRPr="002B7F5F">
        <w:rPr>
          <w:lang w:val="en-US"/>
        </w:rPr>
        <w:t>x</w:t>
      </w:r>
      <w:r>
        <w:rPr>
          <w:vertAlign w:val="subscript"/>
        </w:rPr>
        <w:t>2</w:t>
      </w:r>
      <w:r w:rsidRPr="002B7F5F">
        <w:sym w:font="Symbol" w:char="F0CE"/>
      </w:r>
      <w:r w:rsidRPr="00F207D5">
        <w:t xml:space="preserve"> </w:t>
      </w:r>
      <w:r>
        <w:t>Δ</w:t>
      </w:r>
      <w:r>
        <w:rPr>
          <w:vertAlign w:val="subscript"/>
        </w:rPr>
        <w:t>2</w:t>
      </w:r>
      <w:r w:rsidRPr="002B7F5F">
        <w:t xml:space="preserve">: </w:t>
      </w:r>
      <w:r w:rsidRPr="002B7F5F">
        <w:rPr>
          <w:lang w:val="en-US"/>
        </w:rPr>
        <w:t>f</w:t>
      </w:r>
      <w:r w:rsidRPr="002B7F5F">
        <w:t xml:space="preserve"> (</w:t>
      </w:r>
      <w:r w:rsidRPr="002B7F5F">
        <w:rPr>
          <w:lang w:val="en-US"/>
        </w:rPr>
        <w:t>x</w:t>
      </w:r>
      <w:r>
        <w:rPr>
          <w:vertAlign w:val="subscript"/>
        </w:rPr>
        <w:t>2</w:t>
      </w:r>
      <w:r w:rsidRPr="002B7F5F">
        <w:t xml:space="preserve">) = </w:t>
      </w:r>
      <w:r w:rsidRPr="00677DC6">
        <w:t>2022</w:t>
      </w:r>
      <w:r>
        <w:t>, (2)</w:t>
      </w:r>
      <w:r w:rsidRPr="002B7F5F">
        <w:t>.</w:t>
      </w:r>
    </w:p>
    <w:p w:rsidR="00EE172C" w:rsidRPr="001B3EE5" w:rsidRDefault="00EE172C" w:rsidP="00EE172C">
      <w:pPr>
        <w:spacing w:line="312" w:lineRule="auto"/>
      </w:pPr>
      <w:r>
        <w:t xml:space="preserve">Από τις (1) &amp; (2) προκύπτει ότι η εξίσωση </w:t>
      </w:r>
    </w:p>
    <w:p w:rsidR="00EE172C" w:rsidRDefault="00EE172C" w:rsidP="00EE172C">
      <w:pPr>
        <w:spacing w:line="312" w:lineRule="auto"/>
        <w:jc w:val="center"/>
      </w:pPr>
      <w:proofErr w:type="gramStart"/>
      <w:r>
        <w:rPr>
          <w:lang w:val="en-US"/>
        </w:rPr>
        <w:t>f</w:t>
      </w:r>
      <w:proofErr w:type="gramEnd"/>
      <w:r>
        <w:t xml:space="preserve"> </w:t>
      </w:r>
      <w:r w:rsidRPr="002F58CC">
        <w:t>(</w:t>
      </w:r>
      <w:r>
        <w:rPr>
          <w:lang w:val="en-US"/>
        </w:rPr>
        <w:t>x</w:t>
      </w:r>
      <w:r>
        <w:t xml:space="preserve">) = 2022, </w:t>
      </w:r>
    </w:p>
    <w:p w:rsidR="00EE172C" w:rsidRDefault="00EE172C" w:rsidP="00EE172C">
      <w:pPr>
        <w:spacing w:line="312" w:lineRule="auto"/>
      </w:pPr>
      <w:r>
        <w:t>ισοδύναμα και η εξίσωση</w:t>
      </w:r>
    </w:p>
    <w:p w:rsidR="00EE172C" w:rsidRPr="00DA5240" w:rsidRDefault="00EE172C" w:rsidP="00EE172C">
      <w:pPr>
        <w:spacing w:line="312" w:lineRule="auto"/>
        <w:jc w:val="center"/>
      </w:pPr>
      <w:proofErr w:type="gramStart"/>
      <w:r>
        <w:rPr>
          <w:lang w:val="en-US"/>
        </w:rPr>
        <w:t>x</w:t>
      </w:r>
      <w:r w:rsidRPr="00DA5240">
        <w:rPr>
          <w:vertAlign w:val="superscript"/>
        </w:rPr>
        <w:t>2</w:t>
      </w:r>
      <w:proofErr w:type="gramEnd"/>
      <w:r w:rsidRPr="00DA5240">
        <w:t xml:space="preserve"> </w:t>
      </w:r>
      <w:r>
        <w:t>–</w:t>
      </w:r>
      <w:r w:rsidRPr="00DA5240">
        <w:t xml:space="preserve"> 2022</w:t>
      </w:r>
      <w:r>
        <w:rPr>
          <w:lang w:val="en-US"/>
        </w:rPr>
        <w:t>x</w:t>
      </w:r>
      <w:r w:rsidRPr="00DA5240">
        <w:t xml:space="preserve"> – </w:t>
      </w:r>
      <w:proofErr w:type="spellStart"/>
      <w:r>
        <w:rPr>
          <w:lang w:val="en-US"/>
        </w:rPr>
        <w:t>lnx</w:t>
      </w:r>
      <w:proofErr w:type="spellEnd"/>
      <w:r w:rsidRPr="00DA5240">
        <w:t xml:space="preserve"> = 0.</w:t>
      </w:r>
    </w:p>
    <w:p w:rsidR="00EE172C" w:rsidRDefault="00EE172C" w:rsidP="00EE172C">
      <w:pPr>
        <w:spacing w:line="312" w:lineRule="auto"/>
      </w:pPr>
      <w:r>
        <w:t>έχει ακριβώς δύο ρίζες</w:t>
      </w:r>
      <w:r w:rsidRPr="002B7F5F">
        <w:t xml:space="preserve"> στο </w:t>
      </w:r>
      <w:r>
        <w:t>(0,+ ∞).</w:t>
      </w:r>
    </w:p>
    <w:p w:rsidR="00EE172C" w:rsidRPr="00410220" w:rsidRDefault="00EE172C" w:rsidP="00EE172C">
      <w:pPr>
        <w:spacing w:line="312" w:lineRule="auto"/>
        <w:rPr>
          <w:bCs/>
        </w:rPr>
      </w:pPr>
      <w:r w:rsidRPr="00B46EFC">
        <w:rPr>
          <w:b/>
          <w:bCs/>
        </w:rPr>
        <w:t>(</w:t>
      </w:r>
      <w:r w:rsidRPr="00B46EFC">
        <w:rPr>
          <w:b/>
          <w:bCs/>
          <w:lang w:val="en-US"/>
        </w:rPr>
        <w:t>iv</w:t>
      </w:r>
      <w:r w:rsidRPr="00B46EFC">
        <w:rPr>
          <w:b/>
          <w:bCs/>
        </w:rPr>
        <w:t>)</w:t>
      </w:r>
      <w:r>
        <w:rPr>
          <w:bCs/>
        </w:rPr>
        <w:t xml:space="preserve"> </w:t>
      </w:r>
      <w:r w:rsidRPr="00410220">
        <w:rPr>
          <w:bCs/>
        </w:rPr>
        <w:t xml:space="preserve">Αναζητάμε κατακόρυφη ασύμπτωτη στο </w:t>
      </w:r>
      <w:r w:rsidRPr="00DF5494">
        <w:rPr>
          <w:bCs/>
        </w:rPr>
        <w:t>0</w:t>
      </w:r>
      <w:r w:rsidRPr="00410220">
        <w:rPr>
          <w:bCs/>
        </w:rPr>
        <w:t>, είναι</w:t>
      </w:r>
    </w:p>
    <w:proofErr w:type="gramStart"/>
    <w:p w:rsidR="00EE172C" w:rsidRPr="00764F87" w:rsidRDefault="00EE172C" w:rsidP="00EE172C">
      <w:pPr>
        <w:spacing w:line="312" w:lineRule="auto"/>
        <w:jc w:val="center"/>
      </w:pPr>
      <w:r w:rsidRPr="004346BD">
        <w:rPr>
          <w:position w:val="-20"/>
          <w:lang w:val="en-US"/>
        </w:rPr>
        <w:object w:dxaOrig="420" w:dyaOrig="420">
          <v:shape id="_x0000_i1101" type="#_x0000_t75" style="width:22.15pt;height:22.15pt" o:ole="">
            <v:imagedata r:id="rId116" o:title=""/>
          </v:shape>
          <o:OLEObject Type="Embed" ProgID="Equation.DSMT4" ShapeID="_x0000_i1101" DrawAspect="Content" ObjectID="_1681109476" r:id="rId140"/>
        </w:object>
      </w:r>
      <w:r w:rsidRPr="004346BD">
        <w:rPr>
          <w:lang w:val="en-US"/>
        </w:rPr>
        <w:t>f</w:t>
      </w:r>
      <w:proofErr w:type="gramEnd"/>
      <w:r w:rsidRPr="00E31824">
        <w:t xml:space="preserve"> (x) = </w:t>
      </w:r>
      <w:r w:rsidRPr="004346BD">
        <w:rPr>
          <w:position w:val="-26"/>
          <w:lang w:val="en-US"/>
        </w:rPr>
        <w:object w:dxaOrig="1359" w:dyaOrig="639">
          <v:shape id="_x0000_i1102" type="#_x0000_t75" style="width:66.45pt;height:30.45pt" o:ole="">
            <v:imagedata r:id="rId118" o:title=""/>
          </v:shape>
          <o:OLEObject Type="Embed" ProgID="Equation.DSMT4" ShapeID="_x0000_i1102" DrawAspect="Content" ObjectID="_1681109477" r:id="rId141"/>
        </w:object>
      </w:r>
      <w:r w:rsidRPr="00764F87">
        <w:t xml:space="preserve">= + ∞, </w:t>
      </w:r>
    </w:p>
    <w:p w:rsidR="00EE172C" w:rsidRDefault="00EE172C" w:rsidP="00EE172C">
      <w:pPr>
        <w:spacing w:line="312" w:lineRule="auto"/>
      </w:pPr>
      <w:r>
        <w:t xml:space="preserve">διότι </w:t>
      </w:r>
      <w:r w:rsidRPr="004346BD">
        <w:rPr>
          <w:position w:val="-26"/>
          <w:lang w:val="en-US"/>
        </w:rPr>
        <w:object w:dxaOrig="2180" w:dyaOrig="780">
          <v:shape id="_x0000_i1103" type="#_x0000_t75" style="width:113.55pt;height:41.55pt" o:ole="">
            <v:imagedata r:id="rId120" o:title=""/>
          </v:shape>
          <o:OLEObject Type="Embed" ProgID="Equation.DSMT4" ShapeID="_x0000_i1103" DrawAspect="Content" ObjectID="_1681109478" r:id="rId142"/>
        </w:object>
      </w:r>
      <w:r>
        <w:t xml:space="preserve"> = – ∞,</w:t>
      </w:r>
    </w:p>
    <w:p w:rsidR="00EE172C" w:rsidRPr="00410220" w:rsidRDefault="00EE172C" w:rsidP="00EE172C">
      <w:pPr>
        <w:spacing w:line="312" w:lineRule="auto"/>
        <w:rPr>
          <w:bCs/>
        </w:rPr>
      </w:pPr>
      <w:r w:rsidRPr="00410220">
        <w:rPr>
          <w:bCs/>
        </w:rPr>
        <w:t xml:space="preserve">Συνεπώς η ευθεία (ε): </w:t>
      </w:r>
      <w:r w:rsidRPr="00410220">
        <w:rPr>
          <w:bCs/>
          <w:lang w:val="en-US"/>
        </w:rPr>
        <w:t>x</w:t>
      </w:r>
      <w:r>
        <w:rPr>
          <w:bCs/>
        </w:rPr>
        <w:t xml:space="preserve"> = </w:t>
      </w:r>
      <w:r w:rsidRPr="00944E27">
        <w:rPr>
          <w:bCs/>
        </w:rPr>
        <w:t>0</w:t>
      </w:r>
      <w:r w:rsidRPr="00410220">
        <w:rPr>
          <w:bCs/>
        </w:rPr>
        <w:t xml:space="preserve">, είναι κατακόρυφη ασύμπτωτη της </w:t>
      </w:r>
      <w:r w:rsidRPr="00410220">
        <w:rPr>
          <w:bCs/>
          <w:lang w:val="en-US"/>
        </w:rPr>
        <w:t>f</w:t>
      </w:r>
      <w:r w:rsidRPr="00410220">
        <w:rPr>
          <w:bCs/>
        </w:rPr>
        <w:t>.</w:t>
      </w:r>
    </w:p>
    <w:p w:rsidR="00EE172C" w:rsidRPr="00DF5494" w:rsidRDefault="00EE172C" w:rsidP="00EE172C">
      <w:pPr>
        <w:spacing w:line="312" w:lineRule="auto"/>
        <w:rPr>
          <w:bCs/>
        </w:rPr>
      </w:pPr>
      <w:r w:rsidRPr="00944E27">
        <w:rPr>
          <w:bCs/>
        </w:rPr>
        <w:t>Αναζητάμε πλάγια ή οριζόντια ασύμπτωτη στο + ∞, είναι</w:t>
      </w:r>
    </w:p>
    <w:proofErr w:type="gramStart"/>
    <w:p w:rsidR="00EE172C" w:rsidRPr="00764F87" w:rsidRDefault="00EE172C" w:rsidP="00EE172C">
      <w:pPr>
        <w:spacing w:line="312" w:lineRule="auto"/>
        <w:jc w:val="center"/>
      </w:pPr>
      <w:r w:rsidRPr="00A5471C">
        <w:rPr>
          <w:position w:val="-18"/>
          <w:lang w:val="en-US"/>
        </w:rPr>
        <w:object w:dxaOrig="460" w:dyaOrig="400">
          <v:shape id="_x0000_i1104" type="#_x0000_t75" style="width:22.15pt;height:19.4pt" o:ole="">
            <v:imagedata r:id="rId130" o:title=""/>
          </v:shape>
          <o:OLEObject Type="Embed" ProgID="Equation.DSMT4" ShapeID="_x0000_i1104" DrawAspect="Content" ObjectID="_1681109479" r:id="rId143"/>
        </w:object>
      </w:r>
      <w:r w:rsidRPr="00A5471C">
        <w:rPr>
          <w:lang w:val="en-US"/>
        </w:rPr>
        <w:t>f</w:t>
      </w:r>
      <w:proofErr w:type="gramEnd"/>
      <w:r w:rsidRPr="00A5471C">
        <w:t xml:space="preserve"> (x) =</w:t>
      </w:r>
      <w:r w:rsidRPr="00A5471C">
        <w:rPr>
          <w:position w:val="-26"/>
          <w:lang w:val="en-US"/>
        </w:rPr>
        <w:object w:dxaOrig="1380" w:dyaOrig="639">
          <v:shape id="_x0000_i1105" type="#_x0000_t75" style="width:66.45pt;height:30.45pt" o:ole="">
            <v:imagedata r:id="rId132" o:title=""/>
          </v:shape>
          <o:OLEObject Type="Embed" ProgID="Equation.DSMT4" ShapeID="_x0000_i1105" DrawAspect="Content" ObjectID="_1681109480" r:id="rId144"/>
        </w:object>
      </w:r>
      <w:r w:rsidRPr="00A5471C">
        <w:t>= + ∞,</w:t>
      </w:r>
    </w:p>
    <w:p w:rsidR="00EE172C" w:rsidRPr="00A5471C" w:rsidRDefault="00EE172C" w:rsidP="00EE172C">
      <w:pPr>
        <w:spacing w:line="312" w:lineRule="auto"/>
      </w:pPr>
      <w:r w:rsidRPr="00A5471C">
        <w:lastRenderedPageBreak/>
        <w:t xml:space="preserve">διότι </w:t>
      </w:r>
      <w:r w:rsidRPr="00A5471C">
        <w:rPr>
          <w:position w:val="-22"/>
          <w:lang w:val="en-US"/>
        </w:rPr>
        <w:object w:dxaOrig="840" w:dyaOrig="580">
          <v:shape id="_x0000_i1106" type="#_x0000_t75" style="width:41.55pt;height:27.7pt" o:ole="">
            <v:imagedata r:id="rId134" o:title=""/>
          </v:shape>
          <o:OLEObject Type="Embed" ProgID="Equation.DSMT4" ShapeID="_x0000_i1106" DrawAspect="Content" ObjectID="_1681109481" r:id="rId145"/>
        </w:object>
      </w:r>
      <w:r w:rsidRPr="00A5471C">
        <w:rPr>
          <w:position w:val="-28"/>
          <w:lang w:val="en-US"/>
        </w:rPr>
        <w:object w:dxaOrig="1440" w:dyaOrig="800">
          <v:shape id="_x0000_i1107" type="#_x0000_t75" style="width:1in;height:41.55pt" o:ole="">
            <v:imagedata r:id="rId136" o:title=""/>
          </v:shape>
          <o:OLEObject Type="Embed" ProgID="Equation.DSMT4" ShapeID="_x0000_i1107" DrawAspect="Content" ObjectID="_1681109482" r:id="rId146"/>
        </w:object>
      </w:r>
      <w:r w:rsidRPr="00A5471C">
        <w:t>=</w:t>
      </w:r>
      <w:r w:rsidRPr="00A5471C">
        <w:rPr>
          <w:position w:val="-22"/>
          <w:lang w:val="en-US"/>
        </w:rPr>
        <w:object w:dxaOrig="639" w:dyaOrig="580">
          <v:shape id="_x0000_i1108" type="#_x0000_t75" style="width:30.45pt;height:30.45pt" o:ole="">
            <v:imagedata r:id="rId138" o:title=""/>
          </v:shape>
          <o:OLEObject Type="Embed" ProgID="Equation.DSMT4" ShapeID="_x0000_i1108" DrawAspect="Content" ObjectID="_1681109483" r:id="rId147"/>
        </w:object>
      </w:r>
      <w:r w:rsidRPr="00A5471C">
        <w:t>= 0.</w:t>
      </w:r>
    </w:p>
    <w:p w:rsidR="00EE172C" w:rsidRPr="00817DFA" w:rsidRDefault="00EE172C" w:rsidP="00EE172C">
      <w:pPr>
        <w:tabs>
          <w:tab w:val="left" w:pos="540"/>
          <w:tab w:val="left" w:pos="1980"/>
        </w:tabs>
        <w:spacing w:line="312" w:lineRule="auto"/>
        <w:rPr>
          <w:bCs/>
        </w:rPr>
      </w:pPr>
      <w:r w:rsidRPr="00410220">
        <w:rPr>
          <w:bCs/>
        </w:rPr>
        <w:t xml:space="preserve">Συνεπώς </w:t>
      </w:r>
      <w:r>
        <w:rPr>
          <w:bCs/>
        </w:rPr>
        <w:t xml:space="preserve">η </w:t>
      </w:r>
      <w:r>
        <w:rPr>
          <w:bCs/>
          <w:lang w:val="en-US"/>
        </w:rPr>
        <w:t>f</w:t>
      </w:r>
      <w:r w:rsidRPr="00817DFA">
        <w:rPr>
          <w:bCs/>
        </w:rPr>
        <w:t xml:space="preserve"> </w:t>
      </w:r>
      <w:r>
        <w:rPr>
          <w:bCs/>
        </w:rPr>
        <w:t>δεν έχει ασύμπτωτες στο + ∞.</w:t>
      </w:r>
    </w:p>
    <w:p w:rsidR="00EE172C" w:rsidRDefault="00EE172C" w:rsidP="00EE172C">
      <w:pPr>
        <w:spacing w:line="312" w:lineRule="auto"/>
        <w:rPr>
          <w:bCs/>
        </w:rPr>
      </w:pPr>
      <w:r>
        <w:rPr>
          <w:bCs/>
        </w:rPr>
        <w:t xml:space="preserve">Ακολουθεί μια πρόχειρη γραφική παράσταση της </w:t>
      </w:r>
      <w:r>
        <w:rPr>
          <w:bCs/>
          <w:lang w:val="en-US"/>
        </w:rPr>
        <w:t>f</w:t>
      </w:r>
      <w:r w:rsidRPr="00944E27">
        <w:rPr>
          <w:bCs/>
        </w:rPr>
        <w:t>.</w:t>
      </w:r>
    </w:p>
    <w:p w:rsidR="00EE172C" w:rsidRDefault="00EE172C" w:rsidP="00EE172C">
      <w:pPr>
        <w:spacing w:line="312" w:lineRule="auto"/>
        <w:rPr>
          <w:bCs/>
        </w:rPr>
      </w:pPr>
    </w:p>
    <w:p w:rsidR="00E719B7" w:rsidRDefault="00EE172C" w:rsidP="00EE172C">
      <w:r>
        <w:object w:dxaOrig="12900" w:dyaOrig="6961">
          <v:shape id="_x0000_i1109" type="#_x0000_t75" style="width:318.45pt;height:168.9pt" o:ole="">
            <v:imagedata r:id="rId148" o:title=""/>
          </v:shape>
          <o:OLEObject Type="Embed" ProgID="GraphFile" ShapeID="_x0000_i1109" DrawAspect="Content" ObjectID="_1681109484" r:id="rId149"/>
        </w:object>
      </w:r>
    </w:p>
    <w:p w:rsidR="008F6C04" w:rsidRDefault="008F6C04" w:rsidP="008F6C04">
      <w:pPr>
        <w:jc w:val="center"/>
        <w:rPr>
          <w:b/>
          <w:sz w:val="28"/>
        </w:rPr>
      </w:pPr>
      <w:r w:rsidRPr="008F6C04">
        <w:rPr>
          <w:b/>
          <w:sz w:val="28"/>
        </w:rPr>
        <w:t>ΕΚΔΟΣΕΙΣ ΤΣΕΚΟΥΡΑ ΜΑΘΗΜΑΤΙΚΩΝ ΒΙΒΛΙΩΝ ΘΕΣΣΑΛΟΝΙΚΗ ΕΛΛΑΣ</w:t>
      </w:r>
    </w:p>
    <w:p w:rsidR="008F6C04" w:rsidRDefault="008F6C04" w:rsidP="008F6C04">
      <w:pPr>
        <w:jc w:val="center"/>
        <w:rPr>
          <w:b/>
          <w:sz w:val="28"/>
        </w:rPr>
      </w:pPr>
      <w:r>
        <w:rPr>
          <w:b/>
          <w:sz w:val="28"/>
        </w:rPr>
        <w:t xml:space="preserve">Ο ΑΝΕΡΧΟΜΕΝΟΣ ΗΓΕΤΗΣ </w:t>
      </w:r>
    </w:p>
    <w:p w:rsidR="008F6C04" w:rsidRDefault="008F6C04" w:rsidP="008F6C04">
      <w:pPr>
        <w:jc w:val="center"/>
        <w:rPr>
          <w:b/>
          <w:sz w:val="28"/>
        </w:rPr>
      </w:pPr>
      <w:r>
        <w:rPr>
          <w:b/>
          <w:sz w:val="28"/>
        </w:rPr>
        <w:t>ΣΤΟ ΜΑΘΗΜΑΤΙΚΟ ΒΙΒΛΙΟ</w:t>
      </w:r>
    </w:p>
    <w:p w:rsidR="008F6C04" w:rsidRPr="008F6C04" w:rsidRDefault="008F6C04" w:rsidP="008F6C04">
      <w:pPr>
        <w:jc w:val="center"/>
        <w:rPr>
          <w:b/>
          <w:sz w:val="28"/>
        </w:rPr>
      </w:pPr>
      <w:r>
        <w:rPr>
          <w:b/>
          <w:sz w:val="28"/>
        </w:rPr>
        <w:t>2310 93 94 31</w:t>
      </w:r>
      <w:bookmarkStart w:id="0" w:name="_GoBack"/>
      <w:bookmarkEnd w:id="0"/>
    </w:p>
    <w:sectPr w:rsidR="008F6C04" w:rsidRPr="008F6C04" w:rsidSect="00EE172C">
      <w:footerReference w:type="default" r:id="rId150"/>
      <w:pgSz w:w="9639" w:h="1360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6B5" w:rsidRDefault="00C316B5" w:rsidP="00EE172C">
      <w:r>
        <w:separator/>
      </w:r>
    </w:p>
  </w:endnote>
  <w:endnote w:type="continuationSeparator" w:id="0">
    <w:p w:rsidR="00C316B5" w:rsidRDefault="00C316B5" w:rsidP="00EE17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Arial Black">
    <w:panose1 w:val="020B0A04020102020204"/>
    <w:charset w:val="A1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8187532"/>
      <w:docPartObj>
        <w:docPartGallery w:val="Page Numbers (Bottom of Page)"/>
        <w:docPartUnique/>
      </w:docPartObj>
    </w:sdtPr>
    <w:sdtEndPr>
      <w:rPr>
        <w:b/>
        <w:sz w:val="28"/>
      </w:rPr>
    </w:sdtEndPr>
    <w:sdtContent>
      <w:p w:rsidR="00EE172C" w:rsidRPr="00EE172C" w:rsidRDefault="00EE172C">
        <w:pPr>
          <w:pStyle w:val="a5"/>
          <w:jc w:val="center"/>
          <w:rPr>
            <w:b/>
            <w:sz w:val="28"/>
          </w:rPr>
        </w:pPr>
        <w:r w:rsidRPr="00EE172C">
          <w:rPr>
            <w:b/>
            <w:sz w:val="28"/>
          </w:rPr>
          <w:fldChar w:fldCharType="begin"/>
        </w:r>
        <w:r w:rsidRPr="00EE172C">
          <w:rPr>
            <w:b/>
            <w:sz w:val="28"/>
          </w:rPr>
          <w:instrText>PAGE   \* MERGEFORMAT</w:instrText>
        </w:r>
        <w:r w:rsidRPr="00EE172C">
          <w:rPr>
            <w:b/>
            <w:sz w:val="28"/>
          </w:rPr>
          <w:fldChar w:fldCharType="separate"/>
        </w:r>
        <w:r w:rsidR="008F6C04">
          <w:rPr>
            <w:b/>
            <w:noProof/>
            <w:sz w:val="28"/>
          </w:rPr>
          <w:t>4</w:t>
        </w:r>
        <w:r w:rsidRPr="00EE172C">
          <w:rPr>
            <w:b/>
            <w:sz w:val="2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6B5" w:rsidRDefault="00C316B5" w:rsidP="00EE172C">
      <w:r>
        <w:separator/>
      </w:r>
    </w:p>
  </w:footnote>
  <w:footnote w:type="continuationSeparator" w:id="0">
    <w:p w:rsidR="00C316B5" w:rsidRDefault="00C316B5" w:rsidP="00EE17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4E6769"/>
    <w:multiLevelType w:val="hybridMultilevel"/>
    <w:tmpl w:val="1AE4E92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294155"/>
    <w:multiLevelType w:val="hybridMultilevel"/>
    <w:tmpl w:val="3788C6DE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4F31622"/>
    <w:multiLevelType w:val="hybridMultilevel"/>
    <w:tmpl w:val="A69E946E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71411C0E"/>
    <w:multiLevelType w:val="hybridMultilevel"/>
    <w:tmpl w:val="DE1A46D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A293A"/>
    <w:multiLevelType w:val="hybridMultilevel"/>
    <w:tmpl w:val="CFAEEBBE"/>
    <w:lvl w:ilvl="0" w:tplc="7B0620D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/>
        <w:i w:val="0"/>
        <w:color w:val="FF6600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72C"/>
    <w:rsid w:val="005073AD"/>
    <w:rsid w:val="008F6C04"/>
    <w:rsid w:val="009E2C6C"/>
    <w:rsid w:val="00C316B5"/>
    <w:rsid w:val="00DF5DAB"/>
    <w:rsid w:val="00E719B7"/>
    <w:rsid w:val="00EE172C"/>
    <w:rsid w:val="00EE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129E21-7F8A-4704-92E4-61EB9E6B8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172C"/>
    <w:pPr>
      <w:spacing w:after="0" w:line="240" w:lineRule="auto"/>
    </w:pPr>
    <w:rPr>
      <w:rFonts w:eastAsiaTheme="minorEastAsia"/>
      <w:snapToGrid w:val="0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72C"/>
    <w:pPr>
      <w:ind w:left="720"/>
      <w:contextualSpacing/>
    </w:pPr>
    <w:rPr>
      <w:snapToGrid/>
    </w:rPr>
  </w:style>
  <w:style w:type="paragraph" w:styleId="a4">
    <w:name w:val="header"/>
    <w:basedOn w:val="a"/>
    <w:link w:val="Char"/>
    <w:uiPriority w:val="99"/>
    <w:unhideWhenUsed/>
    <w:rsid w:val="00EE172C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EE172C"/>
    <w:rPr>
      <w:rFonts w:eastAsiaTheme="minorEastAsia"/>
      <w:snapToGrid w:val="0"/>
      <w:lang w:eastAsia="zh-TW"/>
    </w:rPr>
  </w:style>
  <w:style w:type="paragraph" w:styleId="a5">
    <w:name w:val="footer"/>
    <w:basedOn w:val="a"/>
    <w:link w:val="Char0"/>
    <w:uiPriority w:val="99"/>
    <w:unhideWhenUsed/>
    <w:rsid w:val="00EE172C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EE172C"/>
    <w:rPr>
      <w:rFonts w:eastAsiaTheme="minorEastAsia"/>
      <w:snapToGrid w:val="0"/>
      <w:lang w:eastAsia="zh-TW"/>
    </w:rPr>
  </w:style>
  <w:style w:type="paragraph" w:styleId="a6">
    <w:name w:val="Balloon Text"/>
    <w:basedOn w:val="a"/>
    <w:link w:val="Char1"/>
    <w:uiPriority w:val="99"/>
    <w:semiHidden/>
    <w:unhideWhenUsed/>
    <w:rsid w:val="008F6C04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8F6C04"/>
    <w:rPr>
      <w:rFonts w:ascii="Segoe UI" w:eastAsiaTheme="minorEastAsia" w:hAnsi="Segoe UI" w:cs="Segoe UI"/>
      <w:snapToGrid w:val="0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3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1.bin"/><Relationship Id="rId117" Type="http://schemas.openxmlformats.org/officeDocument/2006/relationships/oleObject" Target="embeddings/oleObject65.bin"/><Relationship Id="rId21" Type="http://schemas.openxmlformats.org/officeDocument/2006/relationships/image" Target="media/image8.wmf"/><Relationship Id="rId42" Type="http://schemas.openxmlformats.org/officeDocument/2006/relationships/oleObject" Target="embeddings/oleObject20.bin"/><Relationship Id="rId47" Type="http://schemas.openxmlformats.org/officeDocument/2006/relationships/image" Target="media/image18.wmf"/><Relationship Id="rId63" Type="http://schemas.openxmlformats.org/officeDocument/2006/relationships/image" Target="media/image25.wmf"/><Relationship Id="rId68" Type="http://schemas.openxmlformats.org/officeDocument/2006/relationships/oleObject" Target="embeddings/oleObject35.bin"/><Relationship Id="rId84" Type="http://schemas.openxmlformats.org/officeDocument/2006/relationships/oleObject" Target="embeddings/oleObject44.bin"/><Relationship Id="rId89" Type="http://schemas.openxmlformats.org/officeDocument/2006/relationships/image" Target="media/image37.wmf"/><Relationship Id="rId112" Type="http://schemas.openxmlformats.org/officeDocument/2006/relationships/oleObject" Target="embeddings/oleObject62.bin"/><Relationship Id="rId133" Type="http://schemas.openxmlformats.org/officeDocument/2006/relationships/oleObject" Target="embeddings/oleObject73.bin"/><Relationship Id="rId138" Type="http://schemas.openxmlformats.org/officeDocument/2006/relationships/image" Target="media/image57.wmf"/><Relationship Id="rId16" Type="http://schemas.openxmlformats.org/officeDocument/2006/relationships/oleObject" Target="embeddings/oleObject5.bin"/><Relationship Id="rId107" Type="http://schemas.openxmlformats.org/officeDocument/2006/relationships/oleObject" Target="embeddings/oleObject58.bin"/><Relationship Id="rId11" Type="http://schemas.openxmlformats.org/officeDocument/2006/relationships/image" Target="media/image3.wmf"/><Relationship Id="rId32" Type="http://schemas.openxmlformats.org/officeDocument/2006/relationships/oleObject" Target="embeddings/oleObject14.bin"/><Relationship Id="rId37" Type="http://schemas.openxmlformats.org/officeDocument/2006/relationships/image" Target="media/image15.wmf"/><Relationship Id="rId53" Type="http://schemas.openxmlformats.org/officeDocument/2006/relationships/image" Target="media/image20.wmf"/><Relationship Id="rId58" Type="http://schemas.openxmlformats.org/officeDocument/2006/relationships/oleObject" Target="embeddings/oleObject30.bin"/><Relationship Id="rId74" Type="http://schemas.openxmlformats.org/officeDocument/2006/relationships/oleObject" Target="embeddings/oleObject39.bin"/><Relationship Id="rId79" Type="http://schemas.openxmlformats.org/officeDocument/2006/relationships/image" Target="media/image32.wmf"/><Relationship Id="rId102" Type="http://schemas.openxmlformats.org/officeDocument/2006/relationships/image" Target="media/image42.wmf"/><Relationship Id="rId123" Type="http://schemas.openxmlformats.org/officeDocument/2006/relationships/oleObject" Target="embeddings/oleObject68.bin"/><Relationship Id="rId128" Type="http://schemas.openxmlformats.org/officeDocument/2006/relationships/image" Target="media/image52.wmf"/><Relationship Id="rId144" Type="http://schemas.openxmlformats.org/officeDocument/2006/relationships/oleObject" Target="embeddings/oleObject81.bin"/><Relationship Id="rId149" Type="http://schemas.openxmlformats.org/officeDocument/2006/relationships/oleObject" Target="embeddings/oleObject85.bin"/><Relationship Id="rId5" Type="http://schemas.openxmlformats.org/officeDocument/2006/relationships/footnotes" Target="footnotes.xml"/><Relationship Id="rId90" Type="http://schemas.openxmlformats.org/officeDocument/2006/relationships/oleObject" Target="embeddings/oleObject47.bin"/><Relationship Id="rId95" Type="http://schemas.openxmlformats.org/officeDocument/2006/relationships/oleObject" Target="embeddings/oleObject50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oleObject" Target="embeddings/oleObject21.bin"/><Relationship Id="rId48" Type="http://schemas.openxmlformats.org/officeDocument/2006/relationships/oleObject" Target="embeddings/oleObject24.bin"/><Relationship Id="rId64" Type="http://schemas.openxmlformats.org/officeDocument/2006/relationships/oleObject" Target="embeddings/oleObject33.bin"/><Relationship Id="rId69" Type="http://schemas.openxmlformats.org/officeDocument/2006/relationships/image" Target="media/image28.wmf"/><Relationship Id="rId113" Type="http://schemas.openxmlformats.org/officeDocument/2006/relationships/image" Target="media/image45.wmf"/><Relationship Id="rId118" Type="http://schemas.openxmlformats.org/officeDocument/2006/relationships/image" Target="media/image47.wmf"/><Relationship Id="rId134" Type="http://schemas.openxmlformats.org/officeDocument/2006/relationships/image" Target="media/image55.wmf"/><Relationship Id="rId139" Type="http://schemas.openxmlformats.org/officeDocument/2006/relationships/oleObject" Target="embeddings/oleObject76.bin"/><Relationship Id="rId80" Type="http://schemas.openxmlformats.org/officeDocument/2006/relationships/oleObject" Target="embeddings/oleObject42.bin"/><Relationship Id="rId85" Type="http://schemas.openxmlformats.org/officeDocument/2006/relationships/image" Target="media/image35.wmf"/><Relationship Id="rId150" Type="http://schemas.openxmlformats.org/officeDocument/2006/relationships/footer" Target="footer1.xml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3.bin"/><Relationship Id="rId59" Type="http://schemas.openxmlformats.org/officeDocument/2006/relationships/image" Target="media/image23.wmf"/><Relationship Id="rId67" Type="http://schemas.openxmlformats.org/officeDocument/2006/relationships/image" Target="media/image27.wmf"/><Relationship Id="rId103" Type="http://schemas.openxmlformats.org/officeDocument/2006/relationships/oleObject" Target="embeddings/oleObject55.bin"/><Relationship Id="rId108" Type="http://schemas.openxmlformats.org/officeDocument/2006/relationships/oleObject" Target="embeddings/oleObject59.bin"/><Relationship Id="rId116" Type="http://schemas.openxmlformats.org/officeDocument/2006/relationships/image" Target="media/image46.wmf"/><Relationship Id="rId124" Type="http://schemas.openxmlformats.org/officeDocument/2006/relationships/image" Target="media/image50.wmf"/><Relationship Id="rId129" Type="http://schemas.openxmlformats.org/officeDocument/2006/relationships/oleObject" Target="embeddings/oleObject71.bin"/><Relationship Id="rId137" Type="http://schemas.openxmlformats.org/officeDocument/2006/relationships/oleObject" Target="embeddings/oleObject75.bin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9.bin"/><Relationship Id="rId54" Type="http://schemas.openxmlformats.org/officeDocument/2006/relationships/oleObject" Target="embeddings/oleObject28.bin"/><Relationship Id="rId62" Type="http://schemas.openxmlformats.org/officeDocument/2006/relationships/oleObject" Target="embeddings/oleObject32.bin"/><Relationship Id="rId70" Type="http://schemas.openxmlformats.org/officeDocument/2006/relationships/oleObject" Target="embeddings/oleObject36.bin"/><Relationship Id="rId75" Type="http://schemas.openxmlformats.org/officeDocument/2006/relationships/image" Target="media/image30.wmf"/><Relationship Id="rId83" Type="http://schemas.openxmlformats.org/officeDocument/2006/relationships/image" Target="media/image34.wmf"/><Relationship Id="rId88" Type="http://schemas.openxmlformats.org/officeDocument/2006/relationships/oleObject" Target="embeddings/oleObject46.bin"/><Relationship Id="rId91" Type="http://schemas.openxmlformats.org/officeDocument/2006/relationships/image" Target="media/image38.wmf"/><Relationship Id="rId96" Type="http://schemas.openxmlformats.org/officeDocument/2006/relationships/image" Target="media/image40.wmf"/><Relationship Id="rId111" Type="http://schemas.openxmlformats.org/officeDocument/2006/relationships/image" Target="media/image44.wmf"/><Relationship Id="rId132" Type="http://schemas.openxmlformats.org/officeDocument/2006/relationships/image" Target="media/image54.wmf"/><Relationship Id="rId140" Type="http://schemas.openxmlformats.org/officeDocument/2006/relationships/oleObject" Target="embeddings/oleObject77.bin"/><Relationship Id="rId145" Type="http://schemas.openxmlformats.org/officeDocument/2006/relationships/oleObject" Target="embeddings/oleObject82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19.wmf"/><Relationship Id="rId57" Type="http://schemas.openxmlformats.org/officeDocument/2006/relationships/image" Target="media/image22.wmf"/><Relationship Id="rId106" Type="http://schemas.openxmlformats.org/officeDocument/2006/relationships/oleObject" Target="embeddings/oleObject57.bin"/><Relationship Id="rId114" Type="http://schemas.openxmlformats.org/officeDocument/2006/relationships/oleObject" Target="embeddings/oleObject63.bin"/><Relationship Id="rId119" Type="http://schemas.openxmlformats.org/officeDocument/2006/relationships/oleObject" Target="embeddings/oleObject66.bin"/><Relationship Id="rId127" Type="http://schemas.openxmlformats.org/officeDocument/2006/relationships/oleObject" Target="embeddings/oleObject70.bin"/><Relationship Id="rId10" Type="http://schemas.openxmlformats.org/officeDocument/2006/relationships/oleObject" Target="embeddings/oleObject2.bin"/><Relationship Id="rId31" Type="http://schemas.openxmlformats.org/officeDocument/2006/relationships/image" Target="media/image12.wmf"/><Relationship Id="rId44" Type="http://schemas.openxmlformats.org/officeDocument/2006/relationships/oleObject" Target="embeddings/oleObject22.bin"/><Relationship Id="rId52" Type="http://schemas.openxmlformats.org/officeDocument/2006/relationships/oleObject" Target="embeddings/oleObject27.bin"/><Relationship Id="rId60" Type="http://schemas.openxmlformats.org/officeDocument/2006/relationships/oleObject" Target="embeddings/oleObject31.bin"/><Relationship Id="rId65" Type="http://schemas.openxmlformats.org/officeDocument/2006/relationships/image" Target="media/image26.wmf"/><Relationship Id="rId73" Type="http://schemas.openxmlformats.org/officeDocument/2006/relationships/oleObject" Target="embeddings/oleObject38.bin"/><Relationship Id="rId78" Type="http://schemas.openxmlformats.org/officeDocument/2006/relationships/oleObject" Target="embeddings/oleObject41.bin"/><Relationship Id="rId81" Type="http://schemas.openxmlformats.org/officeDocument/2006/relationships/image" Target="media/image33.wmf"/><Relationship Id="rId86" Type="http://schemas.openxmlformats.org/officeDocument/2006/relationships/oleObject" Target="embeddings/oleObject45.bin"/><Relationship Id="rId94" Type="http://schemas.openxmlformats.org/officeDocument/2006/relationships/image" Target="media/image39.wmf"/><Relationship Id="rId99" Type="http://schemas.openxmlformats.org/officeDocument/2006/relationships/oleObject" Target="embeddings/oleObject52.bin"/><Relationship Id="rId101" Type="http://schemas.openxmlformats.org/officeDocument/2006/relationships/oleObject" Target="embeddings/oleObject54.bin"/><Relationship Id="rId122" Type="http://schemas.openxmlformats.org/officeDocument/2006/relationships/image" Target="media/image49.wmf"/><Relationship Id="rId130" Type="http://schemas.openxmlformats.org/officeDocument/2006/relationships/image" Target="media/image53.wmf"/><Relationship Id="rId135" Type="http://schemas.openxmlformats.org/officeDocument/2006/relationships/oleObject" Target="embeddings/oleObject74.bin"/><Relationship Id="rId143" Type="http://schemas.openxmlformats.org/officeDocument/2006/relationships/oleObject" Target="embeddings/oleObject80.bin"/><Relationship Id="rId148" Type="http://schemas.openxmlformats.org/officeDocument/2006/relationships/image" Target="media/image58.emf"/><Relationship Id="rId15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image" Target="media/image16.wmf"/><Relationship Id="rId109" Type="http://schemas.openxmlformats.org/officeDocument/2006/relationships/oleObject" Target="embeddings/oleObject60.bin"/><Relationship Id="rId34" Type="http://schemas.openxmlformats.org/officeDocument/2006/relationships/oleObject" Target="embeddings/oleObject15.bin"/><Relationship Id="rId50" Type="http://schemas.openxmlformats.org/officeDocument/2006/relationships/oleObject" Target="embeddings/oleObject25.bin"/><Relationship Id="rId55" Type="http://schemas.openxmlformats.org/officeDocument/2006/relationships/image" Target="media/image21.wmf"/><Relationship Id="rId76" Type="http://schemas.openxmlformats.org/officeDocument/2006/relationships/oleObject" Target="embeddings/oleObject40.bin"/><Relationship Id="rId97" Type="http://schemas.openxmlformats.org/officeDocument/2006/relationships/oleObject" Target="embeddings/oleObject51.bin"/><Relationship Id="rId104" Type="http://schemas.openxmlformats.org/officeDocument/2006/relationships/image" Target="media/image43.wmf"/><Relationship Id="rId120" Type="http://schemas.openxmlformats.org/officeDocument/2006/relationships/image" Target="media/image48.wmf"/><Relationship Id="rId125" Type="http://schemas.openxmlformats.org/officeDocument/2006/relationships/oleObject" Target="embeddings/oleObject69.bin"/><Relationship Id="rId141" Type="http://schemas.openxmlformats.org/officeDocument/2006/relationships/oleObject" Target="embeddings/oleObject78.bin"/><Relationship Id="rId146" Type="http://schemas.openxmlformats.org/officeDocument/2006/relationships/oleObject" Target="embeddings/oleObject83.bin"/><Relationship Id="rId7" Type="http://schemas.openxmlformats.org/officeDocument/2006/relationships/image" Target="media/image1.wmf"/><Relationship Id="rId71" Type="http://schemas.openxmlformats.org/officeDocument/2006/relationships/image" Target="media/image29.wmf"/><Relationship Id="rId92" Type="http://schemas.openxmlformats.org/officeDocument/2006/relationships/oleObject" Target="embeddings/oleObject48.bin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oleObject" Target="embeddings/oleObject18.bin"/><Relationship Id="rId45" Type="http://schemas.openxmlformats.org/officeDocument/2006/relationships/image" Target="media/image17.wmf"/><Relationship Id="rId66" Type="http://schemas.openxmlformats.org/officeDocument/2006/relationships/oleObject" Target="embeddings/oleObject34.bin"/><Relationship Id="rId87" Type="http://schemas.openxmlformats.org/officeDocument/2006/relationships/image" Target="media/image36.wmf"/><Relationship Id="rId110" Type="http://schemas.openxmlformats.org/officeDocument/2006/relationships/oleObject" Target="embeddings/oleObject61.bin"/><Relationship Id="rId115" Type="http://schemas.openxmlformats.org/officeDocument/2006/relationships/oleObject" Target="embeddings/oleObject64.bin"/><Relationship Id="rId131" Type="http://schemas.openxmlformats.org/officeDocument/2006/relationships/oleObject" Target="embeddings/oleObject72.bin"/><Relationship Id="rId136" Type="http://schemas.openxmlformats.org/officeDocument/2006/relationships/image" Target="media/image56.wmf"/><Relationship Id="rId61" Type="http://schemas.openxmlformats.org/officeDocument/2006/relationships/image" Target="media/image24.wmf"/><Relationship Id="rId82" Type="http://schemas.openxmlformats.org/officeDocument/2006/relationships/oleObject" Target="embeddings/oleObject43.bin"/><Relationship Id="rId152" Type="http://schemas.openxmlformats.org/officeDocument/2006/relationships/theme" Target="theme/theme1.xml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3.bin"/><Relationship Id="rId35" Type="http://schemas.openxmlformats.org/officeDocument/2006/relationships/image" Target="media/image14.wmf"/><Relationship Id="rId56" Type="http://schemas.openxmlformats.org/officeDocument/2006/relationships/oleObject" Target="embeddings/oleObject29.bin"/><Relationship Id="rId77" Type="http://schemas.openxmlformats.org/officeDocument/2006/relationships/image" Target="media/image31.wmf"/><Relationship Id="rId100" Type="http://schemas.openxmlformats.org/officeDocument/2006/relationships/oleObject" Target="embeddings/oleObject53.bin"/><Relationship Id="rId105" Type="http://schemas.openxmlformats.org/officeDocument/2006/relationships/oleObject" Target="embeddings/oleObject56.bin"/><Relationship Id="rId126" Type="http://schemas.openxmlformats.org/officeDocument/2006/relationships/image" Target="media/image51.wmf"/><Relationship Id="rId147" Type="http://schemas.openxmlformats.org/officeDocument/2006/relationships/oleObject" Target="embeddings/oleObject84.bin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6.bin"/><Relationship Id="rId72" Type="http://schemas.openxmlformats.org/officeDocument/2006/relationships/oleObject" Target="embeddings/oleObject37.bin"/><Relationship Id="rId93" Type="http://schemas.openxmlformats.org/officeDocument/2006/relationships/oleObject" Target="embeddings/oleObject49.bin"/><Relationship Id="rId98" Type="http://schemas.openxmlformats.org/officeDocument/2006/relationships/image" Target="media/image41.wmf"/><Relationship Id="rId121" Type="http://schemas.openxmlformats.org/officeDocument/2006/relationships/oleObject" Target="embeddings/oleObject67.bin"/><Relationship Id="rId142" Type="http://schemas.openxmlformats.org/officeDocument/2006/relationships/oleObject" Target="embeddings/oleObject79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1142</Words>
  <Characters>6170</Characters>
  <Application>Microsoft Office Word</Application>
  <DocSecurity>0</DocSecurity>
  <Lines>51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3</cp:revision>
  <cp:lastPrinted>2021-04-28T07:00:00Z</cp:lastPrinted>
  <dcterms:created xsi:type="dcterms:W3CDTF">2021-04-22T10:56:00Z</dcterms:created>
  <dcterms:modified xsi:type="dcterms:W3CDTF">2021-04-28T07:01:00Z</dcterms:modified>
</cp:coreProperties>
</file>